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CCE" w:rsidRDefault="00651CCE" w:rsidP="00651CCE">
      <w:pPr>
        <w:spacing w:after="0" w:line="750" w:lineRule="atLeast"/>
        <w:jc w:val="center"/>
        <w:outlineLvl w:val="2"/>
        <w:rPr>
          <w:rFonts w:ascii="Times New Roman" w:eastAsia="Times New Roman" w:hAnsi="Times New Roman" w:cs="Times New Roman"/>
          <w:b/>
          <w:color w:val="4D4D4F"/>
          <w:sz w:val="40"/>
          <w:szCs w:val="40"/>
          <w:lang w:val="en"/>
        </w:rPr>
      </w:pPr>
    </w:p>
    <w:p w:rsidR="00651CCE" w:rsidRPr="00267ADB" w:rsidRDefault="00651CCE" w:rsidP="00651CCE">
      <w:pPr>
        <w:spacing w:after="0" w:line="750" w:lineRule="atLeast"/>
        <w:jc w:val="center"/>
        <w:outlineLvl w:val="2"/>
        <w:rPr>
          <w:rFonts w:ascii="Times New Roman" w:eastAsia="Times New Roman" w:hAnsi="Times New Roman" w:cs="Times New Roman"/>
          <w:b/>
          <w:color w:val="4D4D4F"/>
          <w:sz w:val="40"/>
          <w:szCs w:val="40"/>
          <w:lang w:val="en"/>
        </w:rPr>
      </w:pPr>
      <w:r w:rsidRPr="00651CCE">
        <w:rPr>
          <w:rFonts w:ascii="Times New Roman" w:eastAsia="Times New Roman" w:hAnsi="Times New Roman" w:cs="Times New Roman"/>
          <w:b/>
          <w:color w:val="4D4D4F"/>
          <w:sz w:val="40"/>
          <w:szCs w:val="40"/>
          <w:lang w:val="en"/>
        </w:rPr>
        <w:t xml:space="preserve">What You Need to Know About </w:t>
      </w:r>
      <w:r w:rsidRPr="00267ADB">
        <w:rPr>
          <w:rFonts w:ascii="Times New Roman" w:eastAsia="Times New Roman" w:hAnsi="Times New Roman" w:cs="Times New Roman"/>
          <w:b/>
          <w:color w:val="4D4D4F"/>
          <w:sz w:val="40"/>
          <w:szCs w:val="40"/>
          <w:lang w:val="en"/>
        </w:rPr>
        <w:t>Oral Chemotherapy</w:t>
      </w:r>
    </w:p>
    <w:p w:rsidR="00651CCE" w:rsidRPr="00267ADB" w:rsidRDefault="00651CCE" w:rsidP="00651CCE">
      <w:pPr>
        <w:spacing w:before="75" w:after="75" w:line="240" w:lineRule="auto"/>
        <w:jc w:val="center"/>
        <w:rPr>
          <w:rFonts w:ascii="Times New Roman" w:eastAsia="Times New Roman" w:hAnsi="Times New Roman" w:cs="Times New Roman"/>
          <w:b/>
          <w:color w:val="4D4D4F"/>
          <w:sz w:val="36"/>
          <w:szCs w:val="36"/>
          <w:lang w:val="en"/>
        </w:rPr>
      </w:pPr>
    </w:p>
    <w:p w:rsidR="00651CCE" w:rsidRPr="00267ADB" w:rsidRDefault="00651CCE" w:rsidP="00651CCE">
      <w:pPr>
        <w:spacing w:before="300" w:after="150" w:line="240" w:lineRule="auto"/>
        <w:outlineLvl w:val="2"/>
        <w:rPr>
          <w:rFonts w:ascii="Times New Roman" w:eastAsia="Times New Roman" w:hAnsi="Times New Roman" w:cs="Times New Roman"/>
          <w:b/>
          <w:bCs/>
          <w:color w:val="4D4D4F"/>
          <w:sz w:val="32"/>
          <w:szCs w:val="32"/>
          <w:lang w:val="en"/>
        </w:rPr>
      </w:pPr>
      <w:r w:rsidRPr="00267ADB">
        <w:rPr>
          <w:rFonts w:ascii="Times New Roman" w:eastAsia="Times New Roman" w:hAnsi="Times New Roman" w:cs="Times New Roman"/>
          <w:b/>
          <w:bCs/>
          <w:color w:val="4D4D4F"/>
          <w:sz w:val="32"/>
          <w:szCs w:val="32"/>
          <w:lang w:val="en"/>
        </w:rPr>
        <w:t>What is oral chemotherapy?</w:t>
      </w:r>
    </w:p>
    <w:p w:rsidR="00651CCE" w:rsidRDefault="00651CCE" w:rsidP="00651CCE">
      <w:pPr>
        <w:pStyle w:val="ListParagraph"/>
        <w:numPr>
          <w:ilvl w:val="0"/>
          <w:numId w:val="3"/>
        </w:numPr>
        <w:spacing w:before="150" w:after="150"/>
        <w:rPr>
          <w:rFonts w:ascii="Times New Roman" w:eastAsia="Times New Roman" w:hAnsi="Times New Roman" w:cs="Times New Roman"/>
          <w:color w:val="4D4D4F"/>
          <w:sz w:val="32"/>
          <w:szCs w:val="32"/>
          <w:lang w:val="en"/>
        </w:rPr>
      </w:pPr>
      <w:r w:rsidRPr="00651CCE">
        <w:rPr>
          <w:rFonts w:ascii="Times New Roman" w:eastAsia="Times New Roman" w:hAnsi="Times New Roman" w:cs="Times New Roman"/>
          <w:color w:val="4D4D4F"/>
          <w:sz w:val="32"/>
          <w:szCs w:val="32"/>
          <w:lang w:val="en"/>
        </w:rPr>
        <w:t xml:space="preserve">Oral chemotherapy is a cancer-fighting drug given by mouth in tablet, capsule, or liquid form.  </w:t>
      </w:r>
    </w:p>
    <w:p w:rsidR="00651CCE" w:rsidRPr="00651CCE" w:rsidRDefault="00651CCE" w:rsidP="00651CCE">
      <w:pPr>
        <w:pStyle w:val="ListParagraph"/>
        <w:numPr>
          <w:ilvl w:val="1"/>
          <w:numId w:val="3"/>
        </w:numPr>
        <w:spacing w:before="150" w:after="150"/>
        <w:rPr>
          <w:rFonts w:ascii="Times New Roman" w:eastAsia="Times New Roman" w:hAnsi="Times New Roman" w:cs="Times New Roman"/>
          <w:color w:val="4D4D4F"/>
          <w:sz w:val="32"/>
          <w:szCs w:val="32"/>
          <w:lang w:val="en"/>
        </w:rPr>
      </w:pPr>
      <w:r w:rsidRPr="00651CCE">
        <w:rPr>
          <w:rFonts w:ascii="Times New Roman" w:eastAsia="Times New Roman" w:hAnsi="Times New Roman" w:cs="Times New Roman"/>
          <w:color w:val="4D4D4F"/>
          <w:sz w:val="32"/>
          <w:szCs w:val="32"/>
          <w:lang w:val="en"/>
        </w:rPr>
        <w:t>It is prescribed by your doctor or nurse practitioner and has the same benefits and risks as chemotherapy given by infusion.</w:t>
      </w:r>
    </w:p>
    <w:p w:rsidR="00651CCE" w:rsidRDefault="00651CCE" w:rsidP="00651CCE">
      <w:pPr>
        <w:pStyle w:val="ListParagraph"/>
        <w:numPr>
          <w:ilvl w:val="0"/>
          <w:numId w:val="3"/>
        </w:numPr>
        <w:spacing w:before="150" w:after="150"/>
        <w:rPr>
          <w:rFonts w:ascii="Times New Roman" w:eastAsia="Times New Roman" w:hAnsi="Times New Roman" w:cs="Times New Roman"/>
          <w:color w:val="4D4D4F"/>
          <w:sz w:val="32"/>
          <w:szCs w:val="32"/>
          <w:lang w:val="en"/>
        </w:rPr>
      </w:pPr>
      <w:r w:rsidRPr="00651CCE">
        <w:rPr>
          <w:rFonts w:ascii="Times New Roman" w:eastAsia="Times New Roman" w:hAnsi="Times New Roman" w:cs="Times New Roman"/>
          <w:color w:val="4D4D4F"/>
          <w:sz w:val="32"/>
          <w:szCs w:val="32"/>
          <w:lang w:val="en"/>
        </w:rPr>
        <w:t xml:space="preserve">Today, many cancer patients receive oral chemotherapy as a treatment.  This method is sometimes easier than getting chemotherapy by infusion at the hospital or clinic because the medicine can be taken at home.  </w:t>
      </w:r>
    </w:p>
    <w:p w:rsidR="00651CCE" w:rsidRPr="00651CCE" w:rsidRDefault="00651CCE" w:rsidP="00651CCE">
      <w:pPr>
        <w:pStyle w:val="ListParagraph"/>
        <w:numPr>
          <w:ilvl w:val="1"/>
          <w:numId w:val="3"/>
        </w:numPr>
        <w:spacing w:before="150" w:after="150"/>
        <w:rPr>
          <w:rFonts w:ascii="Times New Roman" w:eastAsia="Times New Roman" w:hAnsi="Times New Roman" w:cs="Times New Roman"/>
          <w:color w:val="4D4D4F"/>
          <w:sz w:val="32"/>
          <w:szCs w:val="32"/>
          <w:lang w:val="en"/>
        </w:rPr>
      </w:pPr>
      <w:r w:rsidRPr="00651CCE">
        <w:rPr>
          <w:rFonts w:ascii="Times New Roman" w:eastAsia="Times New Roman" w:hAnsi="Times New Roman" w:cs="Times New Roman"/>
          <w:color w:val="4D4D4F"/>
          <w:sz w:val="32"/>
          <w:szCs w:val="32"/>
          <w:lang w:val="en"/>
        </w:rPr>
        <w:t>It's important to understand that these pills can be just as strong as the intravenous form of chemotherapy.</w:t>
      </w:r>
    </w:p>
    <w:p w:rsidR="00651CCE" w:rsidRPr="00651CCE" w:rsidRDefault="00651CCE" w:rsidP="00651CCE">
      <w:pPr>
        <w:spacing w:before="150" w:after="150"/>
        <w:rPr>
          <w:rFonts w:ascii="Times New Roman" w:eastAsia="Times New Roman" w:hAnsi="Times New Roman" w:cs="Times New Roman"/>
          <w:color w:val="4D4D4F"/>
          <w:sz w:val="32"/>
          <w:szCs w:val="32"/>
          <w:lang w:val="en"/>
        </w:rPr>
      </w:pPr>
      <w:r w:rsidRPr="00651CCE">
        <w:rPr>
          <w:rFonts w:ascii="Times New Roman" w:eastAsia="Times New Roman" w:hAnsi="Times New Roman" w:cs="Times New Roman"/>
          <w:b/>
          <w:bCs/>
          <w:color w:val="4D4D4F"/>
          <w:sz w:val="32"/>
          <w:szCs w:val="32"/>
          <w:lang w:val="en"/>
        </w:rPr>
        <w:t>Oral chemotherapy is a serious treatment.</w:t>
      </w:r>
      <w:r w:rsidRPr="00267ADB">
        <w:rPr>
          <w:rFonts w:ascii="Times New Roman" w:eastAsia="Times New Roman" w:hAnsi="Times New Roman" w:cs="Times New Roman"/>
          <w:color w:val="4D4D4F"/>
          <w:sz w:val="32"/>
          <w:szCs w:val="32"/>
          <w:lang w:val="en"/>
        </w:rPr>
        <w:t xml:space="preserve"> </w:t>
      </w:r>
    </w:p>
    <w:p w:rsidR="00651CCE" w:rsidRPr="00651CCE" w:rsidRDefault="00651CCE" w:rsidP="00651CCE">
      <w:pPr>
        <w:pStyle w:val="ListParagraph"/>
        <w:numPr>
          <w:ilvl w:val="0"/>
          <w:numId w:val="4"/>
        </w:numPr>
        <w:spacing w:before="150" w:after="150"/>
        <w:rPr>
          <w:rFonts w:ascii="Times New Roman" w:eastAsia="Times New Roman" w:hAnsi="Times New Roman" w:cs="Times New Roman"/>
          <w:color w:val="4D4D4F"/>
          <w:sz w:val="32"/>
          <w:szCs w:val="32"/>
          <w:lang w:val="en"/>
        </w:rPr>
      </w:pPr>
      <w:r w:rsidRPr="00651CCE">
        <w:rPr>
          <w:rFonts w:ascii="Times New Roman" w:eastAsia="Times New Roman" w:hAnsi="Times New Roman" w:cs="Times New Roman"/>
          <w:color w:val="4D4D4F"/>
          <w:sz w:val="32"/>
          <w:szCs w:val="32"/>
          <w:lang w:val="en"/>
        </w:rPr>
        <w:t xml:space="preserve">When taking oral chemotherapy at home, </w:t>
      </w:r>
      <w:r>
        <w:rPr>
          <w:rFonts w:ascii="Times New Roman" w:eastAsia="Times New Roman" w:hAnsi="Times New Roman" w:cs="Times New Roman"/>
          <w:color w:val="4D4D4F"/>
          <w:sz w:val="32"/>
          <w:szCs w:val="32"/>
          <w:lang w:val="en"/>
        </w:rPr>
        <w:t xml:space="preserve">it’s important that you </w:t>
      </w:r>
      <w:r w:rsidRPr="00651CCE">
        <w:rPr>
          <w:rFonts w:ascii="Times New Roman" w:eastAsia="Times New Roman" w:hAnsi="Times New Roman" w:cs="Times New Roman"/>
          <w:color w:val="4D4D4F"/>
          <w:sz w:val="32"/>
          <w:szCs w:val="32"/>
          <w:lang w:val="en"/>
        </w:rPr>
        <w:t xml:space="preserve">understand special instructions, precautions, and side effects.  </w:t>
      </w:r>
    </w:p>
    <w:p w:rsidR="00651CCE" w:rsidRDefault="00651CCE" w:rsidP="00651CCE">
      <w:pPr>
        <w:pStyle w:val="ListParagraph"/>
        <w:numPr>
          <w:ilvl w:val="0"/>
          <w:numId w:val="4"/>
        </w:numPr>
        <w:spacing w:before="150" w:after="150"/>
        <w:rPr>
          <w:rFonts w:ascii="Times New Roman" w:eastAsia="Times New Roman" w:hAnsi="Times New Roman" w:cs="Times New Roman"/>
          <w:color w:val="4D4D4F"/>
          <w:sz w:val="32"/>
          <w:szCs w:val="32"/>
          <w:lang w:val="en"/>
        </w:rPr>
      </w:pPr>
      <w:r w:rsidRPr="00651CCE">
        <w:rPr>
          <w:rFonts w:ascii="Times New Roman" w:eastAsia="Times New Roman" w:hAnsi="Times New Roman" w:cs="Times New Roman"/>
          <w:color w:val="4D4D4F"/>
          <w:sz w:val="32"/>
          <w:szCs w:val="32"/>
          <w:lang w:val="en"/>
        </w:rPr>
        <w:t>Following these instructions will help you receive the most benefit from the drug.</w:t>
      </w:r>
    </w:p>
    <w:p w:rsidR="00651CCE" w:rsidRDefault="00651CCE">
      <w:pPr>
        <w:rPr>
          <w:rFonts w:ascii="Times New Roman" w:eastAsia="Times New Roman" w:hAnsi="Times New Roman" w:cs="Times New Roman"/>
          <w:color w:val="4D4D4F"/>
          <w:sz w:val="32"/>
          <w:szCs w:val="32"/>
          <w:lang w:val="en"/>
        </w:rPr>
      </w:pPr>
      <w:r>
        <w:rPr>
          <w:rFonts w:ascii="Times New Roman" w:eastAsia="Times New Roman" w:hAnsi="Times New Roman" w:cs="Times New Roman"/>
          <w:color w:val="4D4D4F"/>
          <w:sz w:val="32"/>
          <w:szCs w:val="32"/>
          <w:lang w:val="en"/>
        </w:rPr>
        <w:br w:type="page"/>
      </w:r>
    </w:p>
    <w:p w:rsidR="00651CCE" w:rsidRPr="00267ADB" w:rsidRDefault="00651CCE" w:rsidP="00651CCE">
      <w:pPr>
        <w:spacing w:before="300" w:after="150" w:line="240" w:lineRule="auto"/>
        <w:outlineLvl w:val="2"/>
        <w:rPr>
          <w:rFonts w:ascii="Times New Roman" w:eastAsia="Times New Roman" w:hAnsi="Times New Roman" w:cs="Times New Roman"/>
          <w:b/>
          <w:bCs/>
          <w:color w:val="4D4D4F"/>
          <w:sz w:val="32"/>
          <w:szCs w:val="32"/>
          <w:lang w:val="en"/>
        </w:rPr>
      </w:pPr>
      <w:r w:rsidRPr="00267ADB">
        <w:rPr>
          <w:rFonts w:ascii="Times New Roman" w:eastAsia="Times New Roman" w:hAnsi="Times New Roman" w:cs="Times New Roman"/>
          <w:b/>
          <w:bCs/>
          <w:color w:val="4D4D4F"/>
          <w:sz w:val="32"/>
          <w:szCs w:val="32"/>
          <w:lang w:val="en"/>
        </w:rPr>
        <w:lastRenderedPageBreak/>
        <w:t>What information should you gather before you begin oral chemotherapy?</w:t>
      </w:r>
    </w:p>
    <w:p w:rsidR="00651CCE" w:rsidRDefault="00651CCE" w:rsidP="00651CCE">
      <w:pPr>
        <w:pStyle w:val="ListParagraph"/>
        <w:numPr>
          <w:ilvl w:val="0"/>
          <w:numId w:val="5"/>
        </w:numPr>
        <w:spacing w:before="75" w:after="75"/>
        <w:rPr>
          <w:rFonts w:ascii="Times New Roman" w:eastAsia="Times New Roman" w:hAnsi="Times New Roman" w:cs="Times New Roman"/>
          <w:color w:val="4D4D4F"/>
          <w:sz w:val="32"/>
          <w:szCs w:val="32"/>
          <w:lang w:val="en"/>
        </w:rPr>
      </w:pPr>
      <w:r w:rsidRPr="00651CCE">
        <w:rPr>
          <w:rFonts w:ascii="Times New Roman" w:eastAsia="Times New Roman" w:hAnsi="Times New Roman" w:cs="Times New Roman"/>
          <w:color w:val="4D4D4F"/>
          <w:sz w:val="32"/>
          <w:szCs w:val="32"/>
          <w:lang w:val="en"/>
        </w:rPr>
        <w:t xml:space="preserve">Your doctor, nurse, or pharmacist will give you instructions for how and when to take your oral chemotherapy. </w:t>
      </w:r>
    </w:p>
    <w:p w:rsidR="00651CCE" w:rsidRDefault="00651CCE" w:rsidP="00651CCE">
      <w:pPr>
        <w:pStyle w:val="ListParagraph"/>
        <w:numPr>
          <w:ilvl w:val="1"/>
          <w:numId w:val="5"/>
        </w:numPr>
        <w:spacing w:before="75" w:after="75"/>
        <w:rPr>
          <w:rFonts w:ascii="Times New Roman" w:eastAsia="Times New Roman" w:hAnsi="Times New Roman" w:cs="Times New Roman"/>
          <w:color w:val="4D4D4F"/>
          <w:sz w:val="32"/>
          <w:szCs w:val="32"/>
          <w:lang w:val="en"/>
        </w:rPr>
      </w:pPr>
      <w:r w:rsidRPr="00651CCE">
        <w:rPr>
          <w:rFonts w:ascii="Times New Roman" w:eastAsia="Times New Roman" w:hAnsi="Times New Roman" w:cs="Times New Roman"/>
          <w:color w:val="4D4D4F"/>
          <w:sz w:val="32"/>
          <w:szCs w:val="32"/>
          <w:lang w:val="en"/>
        </w:rPr>
        <w:t xml:space="preserve">Please follow instructions carefully.  </w:t>
      </w:r>
    </w:p>
    <w:p w:rsidR="00651CCE" w:rsidRPr="00651CCE" w:rsidRDefault="00651CCE" w:rsidP="00651CCE">
      <w:pPr>
        <w:pStyle w:val="ListParagraph"/>
        <w:numPr>
          <w:ilvl w:val="1"/>
          <w:numId w:val="5"/>
        </w:numPr>
        <w:spacing w:before="75" w:after="75"/>
        <w:rPr>
          <w:rFonts w:ascii="Times New Roman" w:eastAsia="Times New Roman" w:hAnsi="Times New Roman" w:cs="Times New Roman"/>
          <w:color w:val="4D4D4F"/>
          <w:sz w:val="32"/>
          <w:szCs w:val="32"/>
          <w:lang w:val="en"/>
        </w:rPr>
      </w:pPr>
      <w:r w:rsidRPr="00651CCE">
        <w:rPr>
          <w:rFonts w:ascii="Times New Roman" w:eastAsia="Times New Roman" w:hAnsi="Times New Roman" w:cs="Times New Roman"/>
          <w:color w:val="4D4D4F"/>
          <w:sz w:val="32"/>
          <w:szCs w:val="32"/>
          <w:lang w:val="en"/>
        </w:rPr>
        <w:t>Keep them close by for reference.</w:t>
      </w:r>
    </w:p>
    <w:p w:rsidR="00651CCE" w:rsidRPr="00651CCE" w:rsidRDefault="00651CCE" w:rsidP="00651CCE">
      <w:pPr>
        <w:pStyle w:val="ListParagraph"/>
        <w:numPr>
          <w:ilvl w:val="0"/>
          <w:numId w:val="5"/>
        </w:numPr>
        <w:spacing w:before="75" w:after="75"/>
        <w:rPr>
          <w:rFonts w:ascii="Times New Roman" w:eastAsia="Times New Roman" w:hAnsi="Times New Roman" w:cs="Times New Roman"/>
          <w:color w:val="4D4D4F"/>
          <w:sz w:val="32"/>
          <w:szCs w:val="32"/>
          <w:lang w:val="en"/>
        </w:rPr>
      </w:pPr>
      <w:r w:rsidRPr="00651CCE">
        <w:rPr>
          <w:rFonts w:ascii="Times New Roman" w:eastAsia="Times New Roman" w:hAnsi="Times New Roman" w:cs="Times New Roman"/>
          <w:color w:val="4D4D4F"/>
          <w:sz w:val="32"/>
          <w:szCs w:val="32"/>
          <w:lang w:val="en"/>
        </w:rPr>
        <w:t>Be familiar with both the trade name and generic name of the drug.</w:t>
      </w:r>
    </w:p>
    <w:p w:rsidR="00651CCE" w:rsidRDefault="00651CCE" w:rsidP="00651CCE">
      <w:pPr>
        <w:pStyle w:val="ListParagraph"/>
        <w:numPr>
          <w:ilvl w:val="0"/>
          <w:numId w:val="5"/>
        </w:numPr>
        <w:spacing w:before="75" w:after="75"/>
        <w:rPr>
          <w:rFonts w:ascii="Times New Roman" w:eastAsia="Times New Roman" w:hAnsi="Times New Roman" w:cs="Times New Roman"/>
          <w:color w:val="4D4D4F"/>
          <w:sz w:val="32"/>
          <w:szCs w:val="32"/>
          <w:lang w:val="en"/>
        </w:rPr>
      </w:pPr>
      <w:r w:rsidRPr="00651CCE">
        <w:rPr>
          <w:rFonts w:ascii="Times New Roman" w:eastAsia="Times New Roman" w:hAnsi="Times New Roman" w:cs="Times New Roman"/>
          <w:color w:val="4D4D4F"/>
          <w:sz w:val="32"/>
          <w:szCs w:val="32"/>
          <w:lang w:val="en"/>
        </w:rPr>
        <w:t xml:space="preserve">Understand the dose and frequency of the drug.  </w:t>
      </w:r>
    </w:p>
    <w:p w:rsidR="00651CCE" w:rsidRPr="00651CCE" w:rsidRDefault="00651CCE" w:rsidP="00651CCE">
      <w:pPr>
        <w:pStyle w:val="ListParagraph"/>
        <w:numPr>
          <w:ilvl w:val="1"/>
          <w:numId w:val="5"/>
        </w:numPr>
        <w:spacing w:before="75" w:after="75"/>
        <w:rPr>
          <w:rFonts w:ascii="Times New Roman" w:eastAsia="Times New Roman" w:hAnsi="Times New Roman" w:cs="Times New Roman"/>
          <w:color w:val="4D4D4F"/>
          <w:sz w:val="32"/>
          <w:szCs w:val="32"/>
          <w:lang w:val="en"/>
        </w:rPr>
      </w:pPr>
      <w:r w:rsidRPr="00651CCE">
        <w:rPr>
          <w:rFonts w:ascii="Times New Roman" w:eastAsia="Times New Roman" w:hAnsi="Times New Roman" w:cs="Times New Roman"/>
          <w:color w:val="4D4D4F"/>
          <w:sz w:val="32"/>
          <w:szCs w:val="32"/>
          <w:lang w:val="en"/>
        </w:rPr>
        <w:t>Always double- and triple-check the dose before taking. You may need to take several pills of different strengths to make the total dose.</w:t>
      </w:r>
    </w:p>
    <w:p w:rsidR="00651CCE" w:rsidRPr="00651CCE" w:rsidRDefault="00651CCE" w:rsidP="00651CCE">
      <w:pPr>
        <w:pStyle w:val="ListParagraph"/>
        <w:numPr>
          <w:ilvl w:val="0"/>
          <w:numId w:val="5"/>
        </w:numPr>
        <w:spacing w:before="75" w:after="75"/>
        <w:rPr>
          <w:rFonts w:ascii="Times New Roman" w:eastAsia="Times New Roman" w:hAnsi="Times New Roman" w:cs="Times New Roman"/>
          <w:color w:val="4D4D4F"/>
          <w:sz w:val="32"/>
          <w:szCs w:val="32"/>
          <w:lang w:val="en"/>
        </w:rPr>
      </w:pPr>
      <w:r w:rsidRPr="00651CCE">
        <w:rPr>
          <w:rFonts w:ascii="Times New Roman" w:eastAsia="Times New Roman" w:hAnsi="Times New Roman" w:cs="Times New Roman"/>
          <w:color w:val="4D4D4F"/>
          <w:sz w:val="32"/>
          <w:szCs w:val="32"/>
          <w:lang w:val="en"/>
        </w:rPr>
        <w:t>Know the best time of day to take the drug.</w:t>
      </w:r>
    </w:p>
    <w:p w:rsidR="00651CCE" w:rsidRPr="00651CCE" w:rsidRDefault="00651CCE" w:rsidP="00651CCE">
      <w:pPr>
        <w:pStyle w:val="ListParagraph"/>
        <w:numPr>
          <w:ilvl w:val="0"/>
          <w:numId w:val="5"/>
        </w:numPr>
        <w:spacing w:before="75" w:after="75"/>
        <w:rPr>
          <w:rFonts w:ascii="Times New Roman" w:eastAsia="Times New Roman" w:hAnsi="Times New Roman" w:cs="Times New Roman"/>
          <w:color w:val="4D4D4F"/>
          <w:sz w:val="32"/>
          <w:szCs w:val="32"/>
          <w:lang w:val="en"/>
        </w:rPr>
      </w:pPr>
      <w:r w:rsidRPr="00651CCE">
        <w:rPr>
          <w:rFonts w:ascii="Times New Roman" w:eastAsia="Times New Roman" w:hAnsi="Times New Roman" w:cs="Times New Roman"/>
          <w:color w:val="4D4D4F"/>
          <w:sz w:val="32"/>
          <w:szCs w:val="32"/>
          <w:lang w:val="en"/>
        </w:rPr>
        <w:t>Understand whether you should be taking the drug </w:t>
      </w:r>
      <w:r w:rsidRPr="00651CCE">
        <w:rPr>
          <w:rFonts w:ascii="Times New Roman" w:eastAsia="Times New Roman" w:hAnsi="Times New Roman" w:cs="Times New Roman"/>
          <w:i/>
          <w:iCs/>
          <w:color w:val="4D4D4F"/>
          <w:sz w:val="32"/>
          <w:szCs w:val="32"/>
          <w:lang w:val="en"/>
        </w:rPr>
        <w:t>before</w:t>
      </w:r>
      <w:r w:rsidRPr="00651CCE">
        <w:rPr>
          <w:rFonts w:ascii="Times New Roman" w:eastAsia="Times New Roman" w:hAnsi="Times New Roman" w:cs="Times New Roman"/>
          <w:color w:val="4D4D4F"/>
          <w:sz w:val="32"/>
          <w:szCs w:val="32"/>
          <w:lang w:val="en"/>
        </w:rPr>
        <w:t> or </w:t>
      </w:r>
      <w:r w:rsidRPr="00651CCE">
        <w:rPr>
          <w:rFonts w:ascii="Times New Roman" w:eastAsia="Times New Roman" w:hAnsi="Times New Roman" w:cs="Times New Roman"/>
          <w:i/>
          <w:iCs/>
          <w:color w:val="4D4D4F"/>
          <w:sz w:val="32"/>
          <w:szCs w:val="32"/>
          <w:lang w:val="en"/>
        </w:rPr>
        <w:t>after</w:t>
      </w:r>
      <w:r w:rsidRPr="00651CCE">
        <w:rPr>
          <w:rFonts w:ascii="Times New Roman" w:eastAsia="Times New Roman" w:hAnsi="Times New Roman" w:cs="Times New Roman"/>
          <w:color w:val="4D4D4F"/>
          <w:sz w:val="32"/>
          <w:szCs w:val="32"/>
          <w:lang w:val="en"/>
        </w:rPr>
        <w:t> a meal or snack.</w:t>
      </w:r>
    </w:p>
    <w:p w:rsidR="00651CCE" w:rsidRDefault="00651CCE" w:rsidP="00651CCE">
      <w:pPr>
        <w:pStyle w:val="ListParagraph"/>
        <w:numPr>
          <w:ilvl w:val="0"/>
          <w:numId w:val="5"/>
        </w:numPr>
        <w:spacing w:before="75" w:after="75"/>
        <w:rPr>
          <w:rFonts w:ascii="Times New Roman" w:eastAsia="Times New Roman" w:hAnsi="Times New Roman" w:cs="Times New Roman"/>
          <w:color w:val="4D4D4F"/>
          <w:sz w:val="32"/>
          <w:szCs w:val="32"/>
          <w:lang w:val="en"/>
        </w:rPr>
      </w:pPr>
      <w:r w:rsidRPr="00651CCE">
        <w:rPr>
          <w:rFonts w:ascii="Times New Roman" w:eastAsia="Times New Roman" w:hAnsi="Times New Roman" w:cs="Times New Roman"/>
          <w:color w:val="4D4D4F"/>
          <w:sz w:val="32"/>
          <w:szCs w:val="32"/>
          <w:lang w:val="en"/>
        </w:rPr>
        <w:t xml:space="preserve">Review all other medicines or supplements you take with a member of your oncology team.  </w:t>
      </w:r>
    </w:p>
    <w:p w:rsidR="00651CCE" w:rsidRPr="00651CCE" w:rsidRDefault="00651CCE" w:rsidP="00651CCE">
      <w:pPr>
        <w:pStyle w:val="ListParagraph"/>
        <w:numPr>
          <w:ilvl w:val="1"/>
          <w:numId w:val="5"/>
        </w:numPr>
        <w:spacing w:before="75" w:after="75"/>
        <w:rPr>
          <w:rFonts w:ascii="Times New Roman" w:eastAsia="Times New Roman" w:hAnsi="Times New Roman" w:cs="Times New Roman"/>
          <w:color w:val="4D4D4F"/>
          <w:sz w:val="32"/>
          <w:szCs w:val="32"/>
          <w:lang w:val="en"/>
        </w:rPr>
      </w:pPr>
      <w:r w:rsidRPr="00651CCE">
        <w:rPr>
          <w:rFonts w:ascii="Times New Roman" w:eastAsia="Times New Roman" w:hAnsi="Times New Roman" w:cs="Times New Roman"/>
          <w:color w:val="4D4D4F"/>
          <w:sz w:val="32"/>
          <w:szCs w:val="32"/>
          <w:lang w:val="en"/>
        </w:rPr>
        <w:t>Some medications can interfere with how well the oral chemotherapy works.</w:t>
      </w:r>
    </w:p>
    <w:p w:rsidR="00651CCE" w:rsidRPr="00651CCE" w:rsidRDefault="00651CCE" w:rsidP="00651CCE">
      <w:pPr>
        <w:spacing w:before="150" w:after="150" w:line="390" w:lineRule="atLeast"/>
        <w:rPr>
          <w:rFonts w:ascii="Times New Roman" w:eastAsia="Times New Roman" w:hAnsi="Times New Roman" w:cs="Times New Roman"/>
          <w:color w:val="4D4D4F"/>
          <w:sz w:val="32"/>
          <w:szCs w:val="32"/>
          <w:lang w:val="en"/>
        </w:rPr>
      </w:pPr>
      <w:r w:rsidRPr="00651CCE">
        <w:rPr>
          <w:rFonts w:ascii="Times New Roman" w:eastAsia="Times New Roman" w:hAnsi="Times New Roman" w:cs="Times New Roman"/>
          <w:b/>
          <w:bCs/>
          <w:color w:val="4D4D4F"/>
          <w:sz w:val="32"/>
          <w:szCs w:val="32"/>
          <w:lang w:val="en"/>
        </w:rPr>
        <w:t>Communicate with your other health care providers.</w:t>
      </w:r>
      <w:r w:rsidRPr="00267ADB">
        <w:rPr>
          <w:rFonts w:ascii="Times New Roman" w:eastAsia="Times New Roman" w:hAnsi="Times New Roman" w:cs="Times New Roman"/>
          <w:color w:val="4D4D4F"/>
          <w:sz w:val="32"/>
          <w:szCs w:val="32"/>
          <w:lang w:val="en"/>
        </w:rPr>
        <w:t> </w:t>
      </w:r>
      <w:r w:rsidRPr="00651CCE">
        <w:rPr>
          <w:rFonts w:ascii="Times New Roman" w:eastAsia="Times New Roman" w:hAnsi="Times New Roman" w:cs="Times New Roman"/>
          <w:color w:val="4D4D4F"/>
          <w:sz w:val="32"/>
          <w:szCs w:val="32"/>
          <w:lang w:val="en"/>
        </w:rPr>
        <w:t xml:space="preserve"> </w:t>
      </w:r>
    </w:p>
    <w:p w:rsidR="00651CCE" w:rsidRPr="00651CCE" w:rsidRDefault="00651CCE" w:rsidP="00651CCE">
      <w:pPr>
        <w:pStyle w:val="ListParagraph"/>
        <w:numPr>
          <w:ilvl w:val="0"/>
          <w:numId w:val="6"/>
        </w:numPr>
        <w:spacing w:before="150" w:after="150" w:line="240" w:lineRule="auto"/>
        <w:outlineLvl w:val="4"/>
        <w:rPr>
          <w:rFonts w:ascii="Times New Roman" w:eastAsia="Times New Roman" w:hAnsi="Times New Roman" w:cs="Times New Roman"/>
          <w:b/>
          <w:bCs/>
          <w:color w:val="4D4D4F"/>
          <w:sz w:val="32"/>
          <w:szCs w:val="32"/>
          <w:lang w:val="en"/>
        </w:rPr>
      </w:pPr>
      <w:r w:rsidRPr="00651CCE">
        <w:rPr>
          <w:rFonts w:ascii="Times New Roman" w:eastAsia="Times New Roman" w:hAnsi="Times New Roman" w:cs="Times New Roman"/>
          <w:color w:val="4D4D4F"/>
          <w:sz w:val="32"/>
          <w:szCs w:val="32"/>
          <w:lang w:val="en"/>
        </w:rPr>
        <w:t>Be sure your primary care physician, dentist, and other caregivers are informed about the oral chemotherapy you are taking.</w:t>
      </w:r>
    </w:p>
    <w:p w:rsidR="00651CCE" w:rsidRPr="00267ADB" w:rsidRDefault="00651CCE" w:rsidP="00651CCE">
      <w:pPr>
        <w:spacing w:before="150" w:after="150" w:line="240" w:lineRule="auto"/>
        <w:outlineLvl w:val="4"/>
        <w:rPr>
          <w:rFonts w:ascii="Times New Roman" w:eastAsia="Times New Roman" w:hAnsi="Times New Roman" w:cs="Times New Roman"/>
          <w:b/>
          <w:bCs/>
          <w:color w:val="4D4D4F"/>
          <w:sz w:val="32"/>
          <w:szCs w:val="32"/>
          <w:lang w:val="en"/>
        </w:rPr>
      </w:pPr>
      <w:r w:rsidRPr="00267ADB">
        <w:rPr>
          <w:rFonts w:ascii="Times New Roman" w:eastAsia="Times New Roman" w:hAnsi="Times New Roman" w:cs="Times New Roman"/>
          <w:b/>
          <w:bCs/>
          <w:color w:val="4D4D4F"/>
          <w:sz w:val="32"/>
          <w:szCs w:val="32"/>
          <w:lang w:val="en"/>
        </w:rPr>
        <w:t>Prepare for your start date:</w:t>
      </w:r>
    </w:p>
    <w:p w:rsidR="00651CCE" w:rsidRPr="00651CCE" w:rsidRDefault="00651CCE" w:rsidP="00651CCE">
      <w:pPr>
        <w:pStyle w:val="ListParagraph"/>
        <w:numPr>
          <w:ilvl w:val="0"/>
          <w:numId w:val="6"/>
        </w:numPr>
        <w:spacing w:before="75" w:after="75" w:line="240" w:lineRule="auto"/>
        <w:rPr>
          <w:rFonts w:ascii="Times New Roman" w:eastAsia="Times New Roman" w:hAnsi="Times New Roman" w:cs="Times New Roman"/>
          <w:color w:val="4D4D4F"/>
          <w:sz w:val="32"/>
          <w:szCs w:val="32"/>
          <w:lang w:val="en"/>
        </w:rPr>
      </w:pPr>
      <w:r w:rsidRPr="00651CCE">
        <w:rPr>
          <w:rFonts w:ascii="Times New Roman" w:eastAsia="Times New Roman" w:hAnsi="Times New Roman" w:cs="Times New Roman"/>
          <w:color w:val="4D4D4F"/>
          <w:sz w:val="32"/>
          <w:szCs w:val="32"/>
          <w:lang w:val="en"/>
        </w:rPr>
        <w:t>Find out if your oral chemotherapy can be filled at your local pharmacy or will be ordered by mail.</w:t>
      </w:r>
    </w:p>
    <w:p w:rsidR="00651CCE" w:rsidRDefault="00651CCE" w:rsidP="00651CCE">
      <w:pPr>
        <w:pStyle w:val="ListParagraph"/>
        <w:numPr>
          <w:ilvl w:val="0"/>
          <w:numId w:val="6"/>
        </w:numPr>
        <w:spacing w:before="75" w:after="75"/>
        <w:rPr>
          <w:rFonts w:ascii="Times New Roman" w:eastAsia="Times New Roman" w:hAnsi="Times New Roman" w:cs="Times New Roman"/>
          <w:color w:val="4D4D4F"/>
          <w:sz w:val="32"/>
          <w:szCs w:val="32"/>
          <w:lang w:val="en"/>
        </w:rPr>
      </w:pPr>
      <w:r w:rsidRPr="00651CCE">
        <w:rPr>
          <w:rFonts w:ascii="Times New Roman" w:eastAsia="Times New Roman" w:hAnsi="Times New Roman" w:cs="Times New Roman"/>
          <w:color w:val="4D4D4F"/>
          <w:sz w:val="32"/>
          <w:szCs w:val="32"/>
          <w:lang w:val="en"/>
        </w:rPr>
        <w:t>Allow enough time for your prescription to be filled</w:t>
      </w:r>
      <w:r>
        <w:rPr>
          <w:rFonts w:ascii="Times New Roman" w:eastAsia="Times New Roman" w:hAnsi="Times New Roman" w:cs="Times New Roman"/>
          <w:color w:val="4D4D4F"/>
          <w:sz w:val="32"/>
          <w:szCs w:val="32"/>
          <w:lang w:val="en"/>
        </w:rPr>
        <w:t>.</w:t>
      </w:r>
    </w:p>
    <w:p w:rsidR="00651CCE" w:rsidRPr="00651CCE" w:rsidRDefault="00651CCE" w:rsidP="00651CCE">
      <w:pPr>
        <w:pStyle w:val="ListParagraph"/>
        <w:numPr>
          <w:ilvl w:val="1"/>
          <w:numId w:val="6"/>
        </w:numPr>
        <w:spacing w:before="75" w:after="75"/>
        <w:rPr>
          <w:rFonts w:ascii="Times New Roman" w:eastAsia="Times New Roman" w:hAnsi="Times New Roman" w:cs="Times New Roman"/>
          <w:color w:val="4D4D4F"/>
          <w:sz w:val="32"/>
          <w:szCs w:val="32"/>
          <w:lang w:val="en"/>
        </w:rPr>
      </w:pPr>
      <w:r>
        <w:rPr>
          <w:rFonts w:ascii="Times New Roman" w:eastAsia="Times New Roman" w:hAnsi="Times New Roman" w:cs="Times New Roman"/>
          <w:color w:val="4D4D4F"/>
          <w:sz w:val="32"/>
          <w:szCs w:val="32"/>
          <w:lang w:val="en"/>
        </w:rPr>
        <w:t>H</w:t>
      </w:r>
      <w:r w:rsidRPr="00651CCE">
        <w:rPr>
          <w:rFonts w:ascii="Times New Roman" w:eastAsia="Times New Roman" w:hAnsi="Times New Roman" w:cs="Times New Roman"/>
          <w:color w:val="4D4D4F"/>
          <w:sz w:val="32"/>
          <w:szCs w:val="32"/>
          <w:lang w:val="en"/>
        </w:rPr>
        <w:t>ave it on hand before your intended start date.</w:t>
      </w:r>
    </w:p>
    <w:p w:rsidR="00651CCE" w:rsidRDefault="00651CCE" w:rsidP="00651CCE">
      <w:pPr>
        <w:pStyle w:val="ListParagraph"/>
        <w:numPr>
          <w:ilvl w:val="0"/>
          <w:numId w:val="6"/>
        </w:numPr>
        <w:spacing w:before="75" w:after="75"/>
        <w:rPr>
          <w:rFonts w:ascii="Times New Roman" w:eastAsia="Times New Roman" w:hAnsi="Times New Roman" w:cs="Times New Roman"/>
          <w:color w:val="4D4D4F"/>
          <w:sz w:val="32"/>
          <w:szCs w:val="32"/>
          <w:lang w:val="en"/>
        </w:rPr>
      </w:pPr>
      <w:r w:rsidRPr="00651CCE">
        <w:rPr>
          <w:rFonts w:ascii="Times New Roman" w:eastAsia="Times New Roman" w:hAnsi="Times New Roman" w:cs="Times New Roman"/>
          <w:color w:val="4D4D4F"/>
          <w:sz w:val="32"/>
          <w:szCs w:val="32"/>
          <w:lang w:val="en"/>
        </w:rPr>
        <w:t>Talk with your oncology team in advance</w:t>
      </w:r>
      <w:r>
        <w:rPr>
          <w:rFonts w:ascii="Times New Roman" w:eastAsia="Times New Roman" w:hAnsi="Times New Roman" w:cs="Times New Roman"/>
          <w:color w:val="4D4D4F"/>
          <w:sz w:val="32"/>
          <w:szCs w:val="32"/>
          <w:lang w:val="en"/>
        </w:rPr>
        <w:t>,</w:t>
      </w:r>
      <w:r w:rsidRPr="00651CCE">
        <w:rPr>
          <w:rFonts w:ascii="Times New Roman" w:eastAsia="Times New Roman" w:hAnsi="Times New Roman" w:cs="Times New Roman"/>
          <w:color w:val="4D4D4F"/>
          <w:sz w:val="32"/>
          <w:szCs w:val="32"/>
          <w:lang w:val="en"/>
        </w:rPr>
        <w:t xml:space="preserve"> if you have concerns.</w:t>
      </w:r>
    </w:p>
    <w:p w:rsidR="00651CCE" w:rsidRDefault="00651CCE">
      <w:pPr>
        <w:rPr>
          <w:rFonts w:ascii="Times New Roman" w:eastAsia="Times New Roman" w:hAnsi="Times New Roman" w:cs="Times New Roman"/>
          <w:color w:val="4D4D4F"/>
          <w:sz w:val="32"/>
          <w:szCs w:val="32"/>
          <w:lang w:val="en"/>
        </w:rPr>
      </w:pPr>
      <w:r>
        <w:rPr>
          <w:rFonts w:ascii="Times New Roman" w:eastAsia="Times New Roman" w:hAnsi="Times New Roman" w:cs="Times New Roman"/>
          <w:color w:val="4D4D4F"/>
          <w:sz w:val="32"/>
          <w:szCs w:val="32"/>
          <w:lang w:val="en"/>
        </w:rPr>
        <w:br w:type="page"/>
      </w:r>
    </w:p>
    <w:p w:rsidR="00651CCE" w:rsidRPr="00267ADB" w:rsidRDefault="00651CCE" w:rsidP="00651CCE">
      <w:pPr>
        <w:spacing w:before="150" w:after="150"/>
        <w:outlineLvl w:val="4"/>
        <w:rPr>
          <w:rFonts w:ascii="Times New Roman" w:eastAsia="Times New Roman" w:hAnsi="Times New Roman" w:cs="Times New Roman"/>
          <w:b/>
          <w:bCs/>
          <w:color w:val="4D4D4F"/>
          <w:sz w:val="32"/>
          <w:szCs w:val="32"/>
          <w:lang w:val="en"/>
        </w:rPr>
      </w:pPr>
      <w:r w:rsidRPr="00267ADB">
        <w:rPr>
          <w:rFonts w:ascii="Times New Roman" w:eastAsia="Times New Roman" w:hAnsi="Times New Roman" w:cs="Times New Roman"/>
          <w:b/>
          <w:bCs/>
          <w:color w:val="4D4D4F"/>
          <w:sz w:val="32"/>
          <w:szCs w:val="32"/>
          <w:lang w:val="en"/>
        </w:rPr>
        <w:lastRenderedPageBreak/>
        <w:t>Oral chemotherapy can be costly, so:</w:t>
      </w:r>
    </w:p>
    <w:p w:rsidR="00651CCE" w:rsidRPr="00651CCE" w:rsidRDefault="00651CCE" w:rsidP="00651CCE">
      <w:pPr>
        <w:pStyle w:val="ListParagraph"/>
        <w:numPr>
          <w:ilvl w:val="0"/>
          <w:numId w:val="7"/>
        </w:numPr>
        <w:spacing w:before="75" w:after="75"/>
        <w:rPr>
          <w:rFonts w:ascii="Times New Roman" w:eastAsia="Times New Roman" w:hAnsi="Times New Roman" w:cs="Times New Roman"/>
          <w:color w:val="4D4D4F"/>
          <w:sz w:val="32"/>
          <w:szCs w:val="32"/>
          <w:lang w:val="en"/>
        </w:rPr>
      </w:pPr>
      <w:r w:rsidRPr="00651CCE">
        <w:rPr>
          <w:rFonts w:ascii="Times New Roman" w:eastAsia="Times New Roman" w:hAnsi="Times New Roman" w:cs="Times New Roman"/>
          <w:color w:val="4D4D4F"/>
          <w:sz w:val="32"/>
          <w:szCs w:val="32"/>
          <w:lang w:val="en"/>
        </w:rPr>
        <w:t>Check with your insurance company regarding your coverage and co-payments for oral chemotherapy.</w:t>
      </w:r>
    </w:p>
    <w:p w:rsidR="00651CCE" w:rsidRPr="00267ADB" w:rsidRDefault="00651CCE" w:rsidP="00651CCE">
      <w:pPr>
        <w:spacing w:before="75" w:after="75"/>
        <w:rPr>
          <w:rFonts w:ascii="Times New Roman" w:eastAsia="Times New Roman" w:hAnsi="Times New Roman" w:cs="Times New Roman"/>
          <w:color w:val="4D4D4F"/>
          <w:sz w:val="32"/>
          <w:szCs w:val="32"/>
          <w:lang w:val="en"/>
        </w:rPr>
      </w:pPr>
    </w:p>
    <w:p w:rsidR="00651CCE" w:rsidRPr="00651CCE" w:rsidRDefault="00651CCE" w:rsidP="00651CCE">
      <w:pPr>
        <w:rPr>
          <w:rFonts w:ascii="Times New Roman" w:hAnsi="Times New Roman" w:cs="Times New Roman"/>
          <w:b/>
          <w:sz w:val="32"/>
          <w:szCs w:val="32"/>
        </w:rPr>
      </w:pPr>
      <w:r w:rsidRPr="00651CCE">
        <w:rPr>
          <w:rFonts w:ascii="Times New Roman" w:hAnsi="Times New Roman" w:cs="Times New Roman"/>
          <w:b/>
          <w:sz w:val="32"/>
          <w:szCs w:val="32"/>
        </w:rPr>
        <w:t xml:space="preserve">How to take your drug: </w:t>
      </w:r>
    </w:p>
    <w:p w:rsidR="00651CCE" w:rsidRPr="00651CCE" w:rsidRDefault="00651CCE" w:rsidP="00651CCE">
      <w:pPr>
        <w:pStyle w:val="ListParagraph"/>
        <w:numPr>
          <w:ilvl w:val="0"/>
          <w:numId w:val="7"/>
        </w:numPr>
        <w:rPr>
          <w:rFonts w:ascii="Times New Roman" w:hAnsi="Times New Roman" w:cs="Times New Roman"/>
          <w:sz w:val="32"/>
          <w:szCs w:val="32"/>
        </w:rPr>
      </w:pPr>
      <w:r w:rsidRPr="00651CCE">
        <w:rPr>
          <w:rFonts w:ascii="Times New Roman" w:hAnsi="Times New Roman" w:cs="Times New Roman"/>
          <w:sz w:val="32"/>
          <w:szCs w:val="32"/>
        </w:rPr>
        <w:t xml:space="preserve">Have a system to make sure you take your medication </w:t>
      </w:r>
    </w:p>
    <w:p w:rsidR="00651CCE" w:rsidRPr="00651CCE" w:rsidRDefault="00651CCE" w:rsidP="00651CCE">
      <w:pPr>
        <w:pStyle w:val="ListParagraph"/>
        <w:numPr>
          <w:ilvl w:val="1"/>
          <w:numId w:val="7"/>
        </w:numPr>
        <w:rPr>
          <w:rFonts w:ascii="Times New Roman" w:hAnsi="Times New Roman" w:cs="Times New Roman"/>
          <w:sz w:val="32"/>
          <w:szCs w:val="32"/>
        </w:rPr>
      </w:pPr>
      <w:r w:rsidRPr="00651CCE">
        <w:rPr>
          <w:rFonts w:ascii="Times New Roman" w:hAnsi="Times New Roman" w:cs="Times New Roman"/>
          <w:sz w:val="32"/>
          <w:szCs w:val="32"/>
        </w:rPr>
        <w:t>Calendar or daily medication checklist</w:t>
      </w:r>
    </w:p>
    <w:p w:rsidR="00651CCE" w:rsidRPr="00651CCE" w:rsidRDefault="00651CCE" w:rsidP="00651CCE">
      <w:pPr>
        <w:pStyle w:val="ListParagraph"/>
        <w:numPr>
          <w:ilvl w:val="1"/>
          <w:numId w:val="7"/>
        </w:numPr>
        <w:rPr>
          <w:rFonts w:ascii="Times New Roman" w:hAnsi="Times New Roman" w:cs="Times New Roman"/>
          <w:sz w:val="32"/>
          <w:szCs w:val="32"/>
        </w:rPr>
      </w:pPr>
      <w:r w:rsidRPr="00651CCE">
        <w:rPr>
          <w:rFonts w:ascii="Times New Roman" w:hAnsi="Times New Roman" w:cs="Times New Roman"/>
          <w:sz w:val="32"/>
          <w:szCs w:val="32"/>
        </w:rPr>
        <w:t>Pill boxes with multiple compartments</w:t>
      </w:r>
    </w:p>
    <w:p w:rsidR="00651CCE" w:rsidRPr="00651CCE" w:rsidRDefault="00651CCE" w:rsidP="00651CCE">
      <w:pPr>
        <w:pStyle w:val="ListParagraph"/>
        <w:numPr>
          <w:ilvl w:val="1"/>
          <w:numId w:val="7"/>
        </w:numPr>
        <w:rPr>
          <w:rFonts w:ascii="Times New Roman" w:hAnsi="Times New Roman" w:cs="Times New Roman"/>
          <w:sz w:val="32"/>
          <w:szCs w:val="32"/>
        </w:rPr>
      </w:pPr>
      <w:r w:rsidRPr="00651CCE">
        <w:rPr>
          <w:rFonts w:ascii="Times New Roman" w:hAnsi="Times New Roman" w:cs="Times New Roman"/>
          <w:sz w:val="32"/>
          <w:szCs w:val="32"/>
        </w:rPr>
        <w:t>Electronic reminders (alarms on clocks, smart phone applications, electronic pill boxes)</w:t>
      </w:r>
    </w:p>
    <w:p w:rsidR="00651CCE" w:rsidRPr="00651CCE" w:rsidRDefault="00651CCE" w:rsidP="00651CCE">
      <w:pPr>
        <w:pStyle w:val="ListParagraph"/>
        <w:numPr>
          <w:ilvl w:val="1"/>
          <w:numId w:val="7"/>
        </w:numPr>
        <w:rPr>
          <w:rFonts w:ascii="Times New Roman" w:hAnsi="Times New Roman" w:cs="Times New Roman"/>
          <w:sz w:val="32"/>
          <w:szCs w:val="32"/>
        </w:rPr>
      </w:pPr>
      <w:r w:rsidRPr="00651CCE">
        <w:rPr>
          <w:rFonts w:ascii="Times New Roman" w:hAnsi="Times New Roman" w:cs="Times New Roman"/>
          <w:sz w:val="32"/>
          <w:szCs w:val="32"/>
        </w:rPr>
        <w:t>Medication dispensing machines).</w:t>
      </w:r>
    </w:p>
    <w:p w:rsidR="00651CCE" w:rsidRPr="00651CCE" w:rsidRDefault="00651CCE" w:rsidP="00651CCE">
      <w:pPr>
        <w:pStyle w:val="ListParagraph"/>
        <w:numPr>
          <w:ilvl w:val="0"/>
          <w:numId w:val="7"/>
        </w:numPr>
        <w:rPr>
          <w:rFonts w:ascii="Times New Roman" w:hAnsi="Times New Roman" w:cs="Times New Roman"/>
          <w:sz w:val="32"/>
          <w:szCs w:val="32"/>
        </w:rPr>
      </w:pPr>
      <w:r w:rsidRPr="00651CCE">
        <w:rPr>
          <w:rFonts w:ascii="Times New Roman" w:hAnsi="Times New Roman" w:cs="Times New Roman"/>
          <w:sz w:val="32"/>
          <w:szCs w:val="32"/>
        </w:rPr>
        <w:t>Plan ahead for travel, weekends, and refills.</w:t>
      </w:r>
    </w:p>
    <w:p w:rsidR="00651CCE" w:rsidRPr="00651CCE" w:rsidRDefault="00651CCE" w:rsidP="00651CCE">
      <w:pPr>
        <w:pStyle w:val="ListParagraph"/>
        <w:numPr>
          <w:ilvl w:val="0"/>
          <w:numId w:val="7"/>
        </w:numPr>
        <w:rPr>
          <w:rFonts w:ascii="Times New Roman" w:hAnsi="Times New Roman" w:cs="Times New Roman"/>
          <w:sz w:val="32"/>
          <w:szCs w:val="32"/>
        </w:rPr>
      </w:pPr>
      <w:r w:rsidRPr="00651CCE">
        <w:rPr>
          <w:rFonts w:ascii="Times New Roman" w:hAnsi="Times New Roman" w:cs="Times New Roman"/>
          <w:sz w:val="32"/>
          <w:szCs w:val="32"/>
        </w:rPr>
        <w:t xml:space="preserve">Swallow each tablet or capsule whole.  Do not break, crush, or chew. </w:t>
      </w:r>
    </w:p>
    <w:p w:rsidR="00651CCE" w:rsidRPr="00651CCE" w:rsidRDefault="00651CCE" w:rsidP="00651CCE">
      <w:pPr>
        <w:pStyle w:val="ListParagraph"/>
        <w:numPr>
          <w:ilvl w:val="0"/>
          <w:numId w:val="7"/>
        </w:numPr>
        <w:rPr>
          <w:rFonts w:ascii="Times New Roman" w:hAnsi="Times New Roman" w:cs="Times New Roman"/>
          <w:sz w:val="32"/>
          <w:szCs w:val="32"/>
        </w:rPr>
      </w:pPr>
      <w:r w:rsidRPr="00651CCE">
        <w:rPr>
          <w:rFonts w:ascii="Times New Roman" w:hAnsi="Times New Roman" w:cs="Times New Roman"/>
          <w:sz w:val="32"/>
          <w:szCs w:val="32"/>
        </w:rPr>
        <w:t xml:space="preserve">Prepare your drug away from food and food prep areas. </w:t>
      </w:r>
    </w:p>
    <w:p w:rsidR="00651CCE" w:rsidRDefault="00651CCE" w:rsidP="00651CCE">
      <w:pPr>
        <w:pStyle w:val="ListParagraph"/>
        <w:numPr>
          <w:ilvl w:val="0"/>
          <w:numId w:val="7"/>
        </w:numPr>
        <w:rPr>
          <w:rFonts w:ascii="Times New Roman" w:hAnsi="Times New Roman" w:cs="Times New Roman"/>
          <w:sz w:val="32"/>
          <w:szCs w:val="32"/>
        </w:rPr>
      </w:pPr>
      <w:r w:rsidRPr="00651CCE">
        <w:rPr>
          <w:rFonts w:ascii="Times New Roman" w:hAnsi="Times New Roman" w:cs="Times New Roman"/>
          <w:sz w:val="32"/>
          <w:szCs w:val="32"/>
        </w:rPr>
        <w:t xml:space="preserve">If you miss a dose, take it as soon as possible.  </w:t>
      </w:r>
    </w:p>
    <w:p w:rsidR="00651CCE" w:rsidRPr="00651CCE" w:rsidRDefault="00651CCE" w:rsidP="00651CCE">
      <w:pPr>
        <w:pStyle w:val="ListParagraph"/>
        <w:numPr>
          <w:ilvl w:val="1"/>
          <w:numId w:val="7"/>
        </w:numPr>
        <w:rPr>
          <w:rFonts w:ascii="Times New Roman" w:hAnsi="Times New Roman" w:cs="Times New Roman"/>
          <w:sz w:val="32"/>
          <w:szCs w:val="32"/>
        </w:rPr>
      </w:pPr>
      <w:r w:rsidRPr="00651CCE">
        <w:rPr>
          <w:rFonts w:ascii="Times New Roman" w:hAnsi="Times New Roman" w:cs="Times New Roman"/>
          <w:sz w:val="32"/>
          <w:szCs w:val="32"/>
        </w:rPr>
        <w:t xml:space="preserve">However, if it is almost time for your next dose, skip the missed dose and go back to your regular dosing schedule. </w:t>
      </w:r>
    </w:p>
    <w:p w:rsidR="00651CCE" w:rsidRPr="00651CCE" w:rsidRDefault="00651CCE" w:rsidP="004C0E89">
      <w:pPr>
        <w:pStyle w:val="ListParagraph"/>
        <w:numPr>
          <w:ilvl w:val="1"/>
          <w:numId w:val="7"/>
        </w:numPr>
        <w:rPr>
          <w:rFonts w:ascii="Times New Roman" w:hAnsi="Times New Roman" w:cs="Times New Roman"/>
          <w:sz w:val="32"/>
          <w:szCs w:val="32"/>
        </w:rPr>
      </w:pPr>
      <w:r w:rsidRPr="00651CCE">
        <w:rPr>
          <w:rFonts w:ascii="Times New Roman" w:hAnsi="Times New Roman" w:cs="Times New Roman"/>
          <w:sz w:val="32"/>
          <w:szCs w:val="32"/>
        </w:rPr>
        <w:t xml:space="preserve">Do not double the dose. </w:t>
      </w:r>
    </w:p>
    <w:p w:rsidR="00651CCE" w:rsidRPr="00651CCE" w:rsidRDefault="00651CCE" w:rsidP="00651CCE">
      <w:pPr>
        <w:pStyle w:val="ListParagraph"/>
        <w:numPr>
          <w:ilvl w:val="0"/>
          <w:numId w:val="7"/>
        </w:numPr>
        <w:rPr>
          <w:rFonts w:ascii="Times New Roman" w:hAnsi="Times New Roman" w:cs="Times New Roman"/>
          <w:sz w:val="32"/>
          <w:szCs w:val="32"/>
        </w:rPr>
      </w:pPr>
      <w:r w:rsidRPr="00651CCE">
        <w:rPr>
          <w:rFonts w:ascii="Times New Roman" w:hAnsi="Times New Roman" w:cs="Times New Roman"/>
          <w:sz w:val="32"/>
          <w:szCs w:val="32"/>
        </w:rPr>
        <w:t xml:space="preserve">If you are unable to swallow the pill, speak with your nurse or pharmacist about other ways to take your medication. </w:t>
      </w:r>
    </w:p>
    <w:p w:rsidR="00651CCE" w:rsidRPr="00651CCE" w:rsidRDefault="00651CCE" w:rsidP="00651CCE">
      <w:pPr>
        <w:pStyle w:val="ListParagraph"/>
        <w:numPr>
          <w:ilvl w:val="0"/>
          <w:numId w:val="7"/>
        </w:numPr>
        <w:rPr>
          <w:rFonts w:ascii="Times New Roman" w:hAnsi="Times New Roman" w:cs="Times New Roman"/>
          <w:sz w:val="32"/>
          <w:szCs w:val="32"/>
        </w:rPr>
      </w:pPr>
      <w:r w:rsidRPr="00651CCE">
        <w:rPr>
          <w:rFonts w:ascii="Times New Roman" w:hAnsi="Times New Roman" w:cs="Times New Roman"/>
          <w:sz w:val="32"/>
          <w:szCs w:val="32"/>
        </w:rPr>
        <w:t>If you vomit or throw up your medication, call your physician</w:t>
      </w:r>
      <w:r w:rsidR="004C0E89">
        <w:rPr>
          <w:rFonts w:ascii="Times New Roman" w:hAnsi="Times New Roman" w:cs="Times New Roman"/>
          <w:sz w:val="32"/>
          <w:szCs w:val="32"/>
        </w:rPr>
        <w:t xml:space="preserve"> or nurse</w:t>
      </w:r>
      <w:r w:rsidRPr="00651CCE">
        <w:rPr>
          <w:rFonts w:ascii="Times New Roman" w:hAnsi="Times New Roman" w:cs="Times New Roman"/>
          <w:sz w:val="32"/>
          <w:szCs w:val="32"/>
        </w:rPr>
        <w:t xml:space="preserve"> for further instructions. </w:t>
      </w:r>
    </w:p>
    <w:p w:rsidR="00651CCE" w:rsidRPr="00651CCE" w:rsidRDefault="00651CCE" w:rsidP="00651CCE">
      <w:pPr>
        <w:pStyle w:val="ListParagraph"/>
        <w:numPr>
          <w:ilvl w:val="0"/>
          <w:numId w:val="7"/>
        </w:numPr>
        <w:rPr>
          <w:rFonts w:ascii="Times New Roman" w:hAnsi="Times New Roman" w:cs="Times New Roman"/>
          <w:sz w:val="32"/>
          <w:szCs w:val="32"/>
        </w:rPr>
      </w:pPr>
      <w:r w:rsidRPr="00651CCE">
        <w:rPr>
          <w:rFonts w:ascii="Times New Roman" w:hAnsi="Times New Roman" w:cs="Times New Roman"/>
          <w:sz w:val="32"/>
          <w:szCs w:val="32"/>
        </w:rPr>
        <w:t>Wash your hands after taking the medication.  Avoid handling crushed or broken pills (tablets or capsules).</w:t>
      </w:r>
      <w:r w:rsidR="00190D86">
        <w:rPr>
          <w:rFonts w:ascii="Times New Roman" w:hAnsi="Times New Roman" w:cs="Times New Roman"/>
          <w:sz w:val="32"/>
          <w:szCs w:val="32"/>
        </w:rPr>
        <w:t xml:space="preserve">  If others handle your oral chemotherapy medication, they should wear gloves while handling it.</w:t>
      </w:r>
      <w:r w:rsidRPr="00651CCE">
        <w:rPr>
          <w:rFonts w:ascii="Times New Roman" w:hAnsi="Times New Roman" w:cs="Times New Roman"/>
          <w:sz w:val="32"/>
          <w:szCs w:val="32"/>
        </w:rPr>
        <w:t xml:space="preserve"> </w:t>
      </w:r>
    </w:p>
    <w:p w:rsidR="00651CCE" w:rsidRPr="00190D86" w:rsidRDefault="00651CCE" w:rsidP="00190D86">
      <w:pPr>
        <w:pStyle w:val="ListParagraph"/>
        <w:numPr>
          <w:ilvl w:val="0"/>
          <w:numId w:val="7"/>
        </w:numPr>
        <w:rPr>
          <w:rFonts w:ascii="Times New Roman" w:hAnsi="Times New Roman" w:cs="Times New Roman"/>
          <w:sz w:val="32"/>
          <w:szCs w:val="32"/>
        </w:rPr>
      </w:pPr>
      <w:r w:rsidRPr="00190D86">
        <w:rPr>
          <w:rFonts w:ascii="Times New Roman" w:hAnsi="Times New Roman" w:cs="Times New Roman"/>
          <w:sz w:val="32"/>
          <w:szCs w:val="32"/>
        </w:rPr>
        <w:t>Carry your list of medications (that includes your cancer medications) with you.</w:t>
      </w:r>
      <w:r w:rsidRPr="00190D86">
        <w:rPr>
          <w:rFonts w:ascii="Times New Roman" w:hAnsi="Times New Roman" w:cs="Times New Roman"/>
          <w:sz w:val="32"/>
          <w:szCs w:val="32"/>
        </w:rPr>
        <w:br w:type="page"/>
      </w:r>
    </w:p>
    <w:p w:rsidR="00651CCE" w:rsidRPr="00651CCE" w:rsidRDefault="00651CCE" w:rsidP="00651CCE">
      <w:pPr>
        <w:rPr>
          <w:rFonts w:ascii="Times New Roman" w:hAnsi="Times New Roman" w:cs="Times New Roman"/>
          <w:sz w:val="32"/>
          <w:szCs w:val="32"/>
        </w:rPr>
      </w:pPr>
      <w:r w:rsidRPr="00651CCE">
        <w:rPr>
          <w:rFonts w:ascii="Times New Roman" w:hAnsi="Times New Roman" w:cs="Times New Roman"/>
          <w:b/>
          <w:sz w:val="32"/>
          <w:szCs w:val="32"/>
        </w:rPr>
        <w:lastRenderedPageBreak/>
        <w:t>Storage</w:t>
      </w:r>
      <w:r w:rsidRPr="00651CCE">
        <w:rPr>
          <w:rFonts w:ascii="Times New Roman" w:hAnsi="Times New Roman" w:cs="Times New Roman"/>
          <w:sz w:val="32"/>
          <w:szCs w:val="32"/>
        </w:rPr>
        <w:t xml:space="preserve"> </w:t>
      </w:r>
    </w:p>
    <w:p w:rsidR="00651CCE" w:rsidRDefault="00651CCE" w:rsidP="00651CCE">
      <w:pPr>
        <w:pStyle w:val="ListParagraph"/>
        <w:numPr>
          <w:ilvl w:val="0"/>
          <w:numId w:val="8"/>
        </w:numPr>
        <w:rPr>
          <w:rFonts w:ascii="Times New Roman" w:hAnsi="Times New Roman" w:cs="Times New Roman"/>
          <w:sz w:val="32"/>
          <w:szCs w:val="32"/>
        </w:rPr>
      </w:pPr>
      <w:r w:rsidRPr="00651CCE">
        <w:rPr>
          <w:rFonts w:ascii="Times New Roman" w:hAnsi="Times New Roman" w:cs="Times New Roman"/>
          <w:sz w:val="32"/>
          <w:szCs w:val="32"/>
        </w:rPr>
        <w:t xml:space="preserve">Most oral chemotherapy medicine is stored at room temperature, away from excess heat and moisture.  </w:t>
      </w:r>
    </w:p>
    <w:p w:rsidR="00651CCE" w:rsidRDefault="004C0E89" w:rsidP="00651CCE">
      <w:pPr>
        <w:pStyle w:val="ListParagraph"/>
        <w:numPr>
          <w:ilvl w:val="1"/>
          <w:numId w:val="8"/>
        </w:numPr>
        <w:rPr>
          <w:rFonts w:ascii="Times New Roman" w:hAnsi="Times New Roman" w:cs="Times New Roman"/>
          <w:sz w:val="32"/>
          <w:szCs w:val="32"/>
        </w:rPr>
      </w:pPr>
      <w:r>
        <w:rPr>
          <w:rFonts w:ascii="Times New Roman" w:hAnsi="Times New Roman" w:cs="Times New Roman"/>
          <w:sz w:val="32"/>
          <w:szCs w:val="32"/>
        </w:rPr>
        <w:t xml:space="preserve">Too much heat or moisture </w:t>
      </w:r>
      <w:r w:rsidR="00651CCE" w:rsidRPr="00651CCE">
        <w:rPr>
          <w:rFonts w:ascii="Times New Roman" w:hAnsi="Times New Roman" w:cs="Times New Roman"/>
          <w:sz w:val="32"/>
          <w:szCs w:val="32"/>
        </w:rPr>
        <w:t>may break down the pills or tables and make them less effective.</w:t>
      </w:r>
    </w:p>
    <w:p w:rsidR="004C0E89" w:rsidRPr="004C0E89" w:rsidRDefault="004C0E89" w:rsidP="006A4DD4">
      <w:pPr>
        <w:pStyle w:val="ListParagraph"/>
        <w:numPr>
          <w:ilvl w:val="2"/>
          <w:numId w:val="8"/>
        </w:numPr>
        <w:spacing w:before="75" w:after="75"/>
        <w:rPr>
          <w:rFonts w:ascii="Times New Roman" w:hAnsi="Times New Roman" w:cs="Times New Roman"/>
          <w:sz w:val="32"/>
          <w:szCs w:val="32"/>
        </w:rPr>
      </w:pPr>
      <w:r w:rsidRPr="004C0E89">
        <w:rPr>
          <w:rFonts w:ascii="Times New Roman" w:eastAsia="Times New Roman" w:hAnsi="Times New Roman" w:cs="Times New Roman"/>
          <w:sz w:val="32"/>
          <w:szCs w:val="32"/>
          <w:lang w:val="en"/>
        </w:rPr>
        <w:t>Do not store oral chemotherapy pills in a bathroom with a shower, or on your windowsill.</w:t>
      </w:r>
    </w:p>
    <w:p w:rsidR="00651CCE" w:rsidRPr="00651CCE" w:rsidRDefault="00651CCE" w:rsidP="00651CCE">
      <w:pPr>
        <w:pStyle w:val="ListParagraph"/>
        <w:numPr>
          <w:ilvl w:val="1"/>
          <w:numId w:val="8"/>
        </w:numPr>
        <w:rPr>
          <w:rFonts w:ascii="Times New Roman" w:hAnsi="Times New Roman" w:cs="Times New Roman"/>
          <w:sz w:val="32"/>
          <w:szCs w:val="32"/>
        </w:rPr>
      </w:pPr>
      <w:r w:rsidRPr="00651CCE">
        <w:rPr>
          <w:rFonts w:ascii="Times New Roman" w:hAnsi="Times New Roman" w:cs="Times New Roman"/>
          <w:sz w:val="32"/>
          <w:szCs w:val="32"/>
        </w:rPr>
        <w:t xml:space="preserve">We will let you know if the medication you are taking needs special storage or handling. </w:t>
      </w:r>
    </w:p>
    <w:p w:rsidR="00651CCE" w:rsidRDefault="00651CCE" w:rsidP="00651CCE">
      <w:pPr>
        <w:pStyle w:val="ListParagraph"/>
        <w:numPr>
          <w:ilvl w:val="0"/>
          <w:numId w:val="8"/>
        </w:numPr>
        <w:rPr>
          <w:rFonts w:ascii="Times New Roman" w:hAnsi="Times New Roman" w:cs="Times New Roman"/>
          <w:sz w:val="32"/>
          <w:szCs w:val="32"/>
        </w:rPr>
      </w:pPr>
      <w:r w:rsidRPr="00651CCE">
        <w:rPr>
          <w:rFonts w:ascii="Times New Roman" w:hAnsi="Times New Roman" w:cs="Times New Roman"/>
          <w:sz w:val="32"/>
          <w:szCs w:val="32"/>
        </w:rPr>
        <w:t xml:space="preserve">Keep this medicine in its original container, in a safe place, away from other family medications.  </w:t>
      </w:r>
    </w:p>
    <w:p w:rsidR="00651CCE" w:rsidRPr="00651CCE" w:rsidRDefault="00651CCE" w:rsidP="00651CCE">
      <w:pPr>
        <w:pStyle w:val="ListParagraph"/>
        <w:numPr>
          <w:ilvl w:val="0"/>
          <w:numId w:val="8"/>
        </w:numPr>
        <w:rPr>
          <w:rFonts w:ascii="Times New Roman" w:hAnsi="Times New Roman" w:cs="Times New Roman"/>
          <w:sz w:val="32"/>
          <w:szCs w:val="32"/>
        </w:rPr>
      </w:pPr>
      <w:r w:rsidRPr="00651CCE">
        <w:rPr>
          <w:rFonts w:ascii="Times New Roman" w:hAnsi="Times New Roman" w:cs="Times New Roman"/>
          <w:sz w:val="32"/>
          <w:szCs w:val="32"/>
        </w:rPr>
        <w:t xml:space="preserve">Keep all medications out of the reach of children and pets. </w:t>
      </w:r>
    </w:p>
    <w:p w:rsidR="00651CCE" w:rsidRDefault="00651CCE" w:rsidP="00651CCE">
      <w:pPr>
        <w:pStyle w:val="ListParagraph"/>
        <w:numPr>
          <w:ilvl w:val="0"/>
          <w:numId w:val="8"/>
        </w:numPr>
        <w:rPr>
          <w:rFonts w:ascii="Times New Roman" w:hAnsi="Times New Roman" w:cs="Times New Roman"/>
          <w:sz w:val="32"/>
          <w:szCs w:val="32"/>
        </w:rPr>
      </w:pPr>
      <w:r w:rsidRPr="00651CCE">
        <w:rPr>
          <w:rFonts w:ascii="Times New Roman" w:hAnsi="Times New Roman" w:cs="Times New Roman"/>
          <w:sz w:val="32"/>
          <w:szCs w:val="32"/>
        </w:rPr>
        <w:t xml:space="preserve">If you have unused oral chemotherapy pills (tablets or capsules), please return them to </w:t>
      </w:r>
      <w:r w:rsidR="00190D86">
        <w:rPr>
          <w:rFonts w:ascii="Times New Roman" w:hAnsi="Times New Roman" w:cs="Times New Roman"/>
          <w:sz w:val="32"/>
          <w:szCs w:val="32"/>
        </w:rPr>
        <w:t>a</w:t>
      </w:r>
      <w:r w:rsidRPr="00651CCE">
        <w:rPr>
          <w:rFonts w:ascii="Times New Roman" w:hAnsi="Times New Roman" w:cs="Times New Roman"/>
          <w:sz w:val="32"/>
          <w:szCs w:val="32"/>
        </w:rPr>
        <w:t xml:space="preserve"> pharmacy </w:t>
      </w:r>
      <w:r w:rsidR="00190D86">
        <w:rPr>
          <w:rFonts w:ascii="Times New Roman" w:hAnsi="Times New Roman" w:cs="Times New Roman"/>
          <w:sz w:val="32"/>
          <w:szCs w:val="32"/>
        </w:rPr>
        <w:t>return bin</w:t>
      </w:r>
      <w:bookmarkStart w:id="0" w:name="_GoBack"/>
      <w:bookmarkEnd w:id="0"/>
      <w:r w:rsidRPr="00651CCE">
        <w:rPr>
          <w:rFonts w:ascii="Times New Roman" w:hAnsi="Times New Roman" w:cs="Times New Roman"/>
          <w:sz w:val="32"/>
          <w:szCs w:val="32"/>
        </w:rPr>
        <w:t xml:space="preserve">.  </w:t>
      </w:r>
    </w:p>
    <w:p w:rsidR="00651CCE" w:rsidRPr="00651CCE" w:rsidRDefault="00651CCE" w:rsidP="00651CCE">
      <w:pPr>
        <w:pStyle w:val="ListParagraph"/>
        <w:numPr>
          <w:ilvl w:val="1"/>
          <w:numId w:val="8"/>
        </w:numPr>
        <w:rPr>
          <w:rFonts w:ascii="Times New Roman" w:hAnsi="Times New Roman" w:cs="Times New Roman"/>
          <w:sz w:val="32"/>
          <w:szCs w:val="32"/>
        </w:rPr>
      </w:pPr>
      <w:r w:rsidRPr="00651CCE">
        <w:rPr>
          <w:rFonts w:ascii="Times New Roman" w:hAnsi="Times New Roman" w:cs="Times New Roman"/>
          <w:sz w:val="32"/>
          <w:szCs w:val="32"/>
        </w:rPr>
        <w:t xml:space="preserve">Do not flush down the toilet, dump in the sink, or throw away in the trash. </w:t>
      </w:r>
    </w:p>
    <w:p w:rsidR="00651CCE" w:rsidRDefault="00651CCE" w:rsidP="00651CCE">
      <w:pPr>
        <w:rPr>
          <w:rFonts w:ascii="Times New Roman" w:hAnsi="Times New Roman" w:cs="Times New Roman"/>
          <w:b/>
          <w:sz w:val="32"/>
          <w:szCs w:val="32"/>
        </w:rPr>
      </w:pPr>
    </w:p>
    <w:p w:rsidR="00651CCE" w:rsidRPr="00651CCE" w:rsidRDefault="00651CCE" w:rsidP="00651CCE">
      <w:pPr>
        <w:rPr>
          <w:rFonts w:ascii="Times New Roman" w:hAnsi="Times New Roman" w:cs="Times New Roman"/>
          <w:sz w:val="32"/>
          <w:szCs w:val="32"/>
        </w:rPr>
      </w:pPr>
      <w:r w:rsidRPr="00651CCE">
        <w:rPr>
          <w:rFonts w:ascii="Times New Roman" w:hAnsi="Times New Roman" w:cs="Times New Roman"/>
          <w:b/>
          <w:sz w:val="32"/>
          <w:szCs w:val="32"/>
        </w:rPr>
        <w:t>Safe handling of body waste in the home after chemotherapy</w:t>
      </w:r>
      <w:r w:rsidRPr="00651CCE">
        <w:rPr>
          <w:rFonts w:ascii="Times New Roman" w:hAnsi="Times New Roman" w:cs="Times New Roman"/>
          <w:sz w:val="32"/>
          <w:szCs w:val="32"/>
        </w:rPr>
        <w:t xml:space="preserve"> </w:t>
      </w:r>
    </w:p>
    <w:p w:rsidR="00651CCE" w:rsidRDefault="00651CCE" w:rsidP="00651CCE">
      <w:pPr>
        <w:pStyle w:val="ListParagraph"/>
        <w:numPr>
          <w:ilvl w:val="0"/>
          <w:numId w:val="9"/>
        </w:numPr>
        <w:rPr>
          <w:rFonts w:ascii="Times New Roman" w:hAnsi="Times New Roman" w:cs="Times New Roman"/>
          <w:sz w:val="32"/>
          <w:szCs w:val="32"/>
        </w:rPr>
      </w:pPr>
      <w:r w:rsidRPr="00651CCE">
        <w:rPr>
          <w:rFonts w:ascii="Times New Roman" w:hAnsi="Times New Roman" w:cs="Times New Roman"/>
          <w:sz w:val="32"/>
          <w:szCs w:val="32"/>
        </w:rPr>
        <w:t xml:space="preserve">Chemotherapy stays in the body for hours or even days, and is found in vomit, urine, stool, and sweat (body wastes).  </w:t>
      </w:r>
    </w:p>
    <w:p w:rsidR="00651CCE" w:rsidRDefault="00651CCE" w:rsidP="00651CCE">
      <w:pPr>
        <w:pStyle w:val="ListParagraph"/>
        <w:numPr>
          <w:ilvl w:val="1"/>
          <w:numId w:val="9"/>
        </w:numPr>
        <w:rPr>
          <w:rFonts w:ascii="Times New Roman" w:hAnsi="Times New Roman" w:cs="Times New Roman"/>
          <w:sz w:val="32"/>
          <w:szCs w:val="32"/>
        </w:rPr>
      </w:pPr>
      <w:r w:rsidRPr="00651CCE">
        <w:rPr>
          <w:rFonts w:ascii="Times New Roman" w:hAnsi="Times New Roman" w:cs="Times New Roman"/>
          <w:sz w:val="32"/>
          <w:szCs w:val="32"/>
        </w:rPr>
        <w:t xml:space="preserve">Special care must be taken to prevent </w:t>
      </w:r>
      <w:r w:rsidR="004C0E89">
        <w:rPr>
          <w:rFonts w:ascii="Times New Roman" w:hAnsi="Times New Roman" w:cs="Times New Roman"/>
          <w:sz w:val="32"/>
          <w:szCs w:val="32"/>
        </w:rPr>
        <w:t>your</w:t>
      </w:r>
      <w:r w:rsidRPr="00651CCE">
        <w:rPr>
          <w:rFonts w:ascii="Times New Roman" w:hAnsi="Times New Roman" w:cs="Times New Roman"/>
          <w:sz w:val="32"/>
          <w:szCs w:val="32"/>
        </w:rPr>
        <w:t xml:space="preserve"> body waste from coming into accidental contact with </w:t>
      </w:r>
      <w:r>
        <w:rPr>
          <w:rFonts w:ascii="Times New Roman" w:hAnsi="Times New Roman" w:cs="Times New Roman"/>
          <w:sz w:val="32"/>
          <w:szCs w:val="32"/>
        </w:rPr>
        <w:t>you</w:t>
      </w:r>
      <w:r w:rsidRPr="00651CCE">
        <w:rPr>
          <w:rFonts w:ascii="Times New Roman" w:hAnsi="Times New Roman" w:cs="Times New Roman"/>
          <w:sz w:val="32"/>
          <w:szCs w:val="32"/>
        </w:rPr>
        <w:t xml:space="preserve"> or </w:t>
      </w:r>
      <w:r w:rsidR="004C0E89">
        <w:rPr>
          <w:rFonts w:ascii="Times New Roman" w:hAnsi="Times New Roman" w:cs="Times New Roman"/>
          <w:sz w:val="32"/>
          <w:szCs w:val="32"/>
        </w:rPr>
        <w:t xml:space="preserve">your </w:t>
      </w:r>
      <w:r w:rsidRPr="00651CCE">
        <w:rPr>
          <w:rFonts w:ascii="Times New Roman" w:hAnsi="Times New Roman" w:cs="Times New Roman"/>
          <w:sz w:val="32"/>
          <w:szCs w:val="32"/>
        </w:rPr>
        <w:t xml:space="preserve">caregiver. </w:t>
      </w:r>
    </w:p>
    <w:p w:rsidR="00651CCE" w:rsidRPr="004C0E89" w:rsidRDefault="00651CCE" w:rsidP="00651CCE">
      <w:pPr>
        <w:pStyle w:val="ListParagraph"/>
        <w:numPr>
          <w:ilvl w:val="0"/>
          <w:numId w:val="9"/>
        </w:numPr>
        <w:rPr>
          <w:rFonts w:ascii="Times New Roman" w:hAnsi="Times New Roman" w:cs="Times New Roman"/>
          <w:sz w:val="32"/>
          <w:szCs w:val="32"/>
          <w:u w:val="single"/>
        </w:rPr>
      </w:pPr>
      <w:r w:rsidRPr="004C0E89">
        <w:rPr>
          <w:rFonts w:ascii="Times New Roman" w:hAnsi="Times New Roman" w:cs="Times New Roman"/>
          <w:sz w:val="32"/>
          <w:szCs w:val="32"/>
          <w:u w:val="single"/>
        </w:rPr>
        <w:t xml:space="preserve">Body wastes </w:t>
      </w:r>
    </w:p>
    <w:p w:rsidR="00651CCE" w:rsidRPr="00651CCE" w:rsidRDefault="00651CCE" w:rsidP="00651CCE">
      <w:pPr>
        <w:pStyle w:val="ListParagraph"/>
        <w:numPr>
          <w:ilvl w:val="1"/>
          <w:numId w:val="9"/>
        </w:numPr>
        <w:rPr>
          <w:rFonts w:ascii="Times New Roman" w:hAnsi="Times New Roman" w:cs="Times New Roman"/>
          <w:sz w:val="32"/>
          <w:szCs w:val="32"/>
        </w:rPr>
      </w:pPr>
      <w:r w:rsidRPr="00651CCE">
        <w:rPr>
          <w:rFonts w:ascii="Times New Roman" w:hAnsi="Times New Roman" w:cs="Times New Roman"/>
          <w:sz w:val="32"/>
          <w:szCs w:val="32"/>
        </w:rPr>
        <w:t xml:space="preserve">Patient and caregiver: </w:t>
      </w:r>
    </w:p>
    <w:p w:rsidR="00651CCE" w:rsidRDefault="00651CCE" w:rsidP="00651CCE">
      <w:pPr>
        <w:pStyle w:val="ListParagraph"/>
        <w:numPr>
          <w:ilvl w:val="2"/>
          <w:numId w:val="9"/>
        </w:numPr>
        <w:rPr>
          <w:rFonts w:ascii="Times New Roman" w:hAnsi="Times New Roman" w:cs="Times New Roman"/>
          <w:sz w:val="32"/>
          <w:szCs w:val="32"/>
        </w:rPr>
      </w:pPr>
      <w:r w:rsidRPr="00651CCE">
        <w:rPr>
          <w:rFonts w:ascii="Times New Roman" w:hAnsi="Times New Roman" w:cs="Times New Roman"/>
          <w:sz w:val="32"/>
          <w:szCs w:val="32"/>
        </w:rPr>
        <w:t xml:space="preserve">You can use the toilet (septic tank or city sewage) as usual.  There is no research to support double flushing to prevent accidental contact (although this may be suggested for certain medications).  </w:t>
      </w:r>
    </w:p>
    <w:p w:rsidR="00651CCE" w:rsidRDefault="00651CCE" w:rsidP="00651CCE">
      <w:pPr>
        <w:pStyle w:val="ListParagraph"/>
        <w:numPr>
          <w:ilvl w:val="2"/>
          <w:numId w:val="9"/>
        </w:numPr>
        <w:rPr>
          <w:rFonts w:ascii="Times New Roman" w:hAnsi="Times New Roman" w:cs="Times New Roman"/>
          <w:sz w:val="32"/>
          <w:szCs w:val="32"/>
        </w:rPr>
      </w:pPr>
      <w:r w:rsidRPr="00651CCE">
        <w:rPr>
          <w:rFonts w:ascii="Times New Roman" w:hAnsi="Times New Roman" w:cs="Times New Roman"/>
          <w:sz w:val="32"/>
          <w:szCs w:val="32"/>
        </w:rPr>
        <w:lastRenderedPageBreak/>
        <w:t xml:space="preserve">Wash your hands well with soap and water after using the toilet.  </w:t>
      </w:r>
    </w:p>
    <w:p w:rsidR="00651CCE" w:rsidRDefault="00651CCE" w:rsidP="00651CCE">
      <w:pPr>
        <w:pStyle w:val="ListParagraph"/>
        <w:numPr>
          <w:ilvl w:val="3"/>
          <w:numId w:val="9"/>
        </w:numPr>
        <w:rPr>
          <w:rFonts w:ascii="Times New Roman" w:hAnsi="Times New Roman" w:cs="Times New Roman"/>
          <w:sz w:val="32"/>
          <w:szCs w:val="32"/>
        </w:rPr>
      </w:pPr>
      <w:r w:rsidRPr="00651CCE">
        <w:rPr>
          <w:rFonts w:ascii="Times New Roman" w:hAnsi="Times New Roman" w:cs="Times New Roman"/>
          <w:sz w:val="32"/>
          <w:szCs w:val="32"/>
        </w:rPr>
        <w:t xml:space="preserve">If urine, vomit, or stool gets on your body, wash with soap and water.  </w:t>
      </w:r>
    </w:p>
    <w:p w:rsidR="00651CCE" w:rsidRPr="00651CCE" w:rsidRDefault="00651CCE" w:rsidP="00651CCE">
      <w:pPr>
        <w:pStyle w:val="ListParagraph"/>
        <w:numPr>
          <w:ilvl w:val="3"/>
          <w:numId w:val="9"/>
        </w:numPr>
        <w:rPr>
          <w:rFonts w:ascii="Times New Roman" w:hAnsi="Times New Roman" w:cs="Times New Roman"/>
          <w:sz w:val="32"/>
          <w:szCs w:val="32"/>
        </w:rPr>
      </w:pPr>
      <w:r w:rsidRPr="00651CCE">
        <w:rPr>
          <w:rFonts w:ascii="Times New Roman" w:hAnsi="Times New Roman" w:cs="Times New Roman"/>
          <w:sz w:val="32"/>
          <w:szCs w:val="32"/>
        </w:rPr>
        <w:t xml:space="preserve">Always wear gloves when cleaning equipment or disposing waste from a urinal or commode. </w:t>
      </w:r>
    </w:p>
    <w:p w:rsidR="00651CCE" w:rsidRPr="00651CCE" w:rsidRDefault="00651CCE" w:rsidP="00651CCE">
      <w:pPr>
        <w:pStyle w:val="ListParagraph"/>
        <w:numPr>
          <w:ilvl w:val="2"/>
          <w:numId w:val="9"/>
        </w:numPr>
        <w:rPr>
          <w:rFonts w:ascii="Times New Roman" w:hAnsi="Times New Roman" w:cs="Times New Roman"/>
          <w:sz w:val="32"/>
          <w:szCs w:val="32"/>
        </w:rPr>
      </w:pPr>
      <w:r w:rsidRPr="00651CCE">
        <w:rPr>
          <w:rFonts w:ascii="Times New Roman" w:hAnsi="Times New Roman" w:cs="Times New Roman"/>
          <w:sz w:val="32"/>
          <w:szCs w:val="32"/>
        </w:rPr>
        <w:t xml:space="preserve">Pregnant caregivers should not handle patient body waste. </w:t>
      </w:r>
    </w:p>
    <w:p w:rsidR="00651CCE" w:rsidRPr="004C0E89" w:rsidRDefault="00651CCE" w:rsidP="00651CCE">
      <w:pPr>
        <w:pStyle w:val="ListParagraph"/>
        <w:numPr>
          <w:ilvl w:val="1"/>
          <w:numId w:val="9"/>
        </w:numPr>
        <w:rPr>
          <w:rFonts w:ascii="Times New Roman" w:hAnsi="Times New Roman" w:cs="Times New Roman"/>
          <w:sz w:val="32"/>
          <w:szCs w:val="32"/>
          <w:u w:val="single"/>
        </w:rPr>
      </w:pPr>
      <w:r w:rsidRPr="004C0E89">
        <w:rPr>
          <w:rFonts w:ascii="Times New Roman" w:hAnsi="Times New Roman" w:cs="Times New Roman"/>
          <w:sz w:val="32"/>
          <w:szCs w:val="32"/>
          <w:u w:val="single"/>
        </w:rPr>
        <w:t xml:space="preserve">Laundry </w:t>
      </w:r>
    </w:p>
    <w:p w:rsidR="00651CCE" w:rsidRPr="00651CCE" w:rsidRDefault="00651CCE" w:rsidP="00651CCE">
      <w:pPr>
        <w:pStyle w:val="ListParagraph"/>
        <w:numPr>
          <w:ilvl w:val="2"/>
          <w:numId w:val="9"/>
        </w:numPr>
        <w:rPr>
          <w:rFonts w:ascii="Times New Roman" w:hAnsi="Times New Roman" w:cs="Times New Roman"/>
          <w:sz w:val="32"/>
          <w:szCs w:val="32"/>
        </w:rPr>
      </w:pPr>
      <w:r w:rsidRPr="00651CCE">
        <w:rPr>
          <w:rFonts w:ascii="Times New Roman" w:hAnsi="Times New Roman" w:cs="Times New Roman"/>
          <w:sz w:val="32"/>
          <w:szCs w:val="32"/>
        </w:rPr>
        <w:t xml:space="preserve">Always wear disposable gloves when handling sheets or clothes that have been soiled with body waste. </w:t>
      </w:r>
    </w:p>
    <w:p w:rsidR="00651CCE" w:rsidRDefault="00651CCE" w:rsidP="00651CCE">
      <w:pPr>
        <w:pStyle w:val="ListParagraph"/>
        <w:numPr>
          <w:ilvl w:val="2"/>
          <w:numId w:val="9"/>
        </w:numPr>
        <w:rPr>
          <w:rFonts w:ascii="Times New Roman" w:hAnsi="Times New Roman" w:cs="Times New Roman"/>
          <w:sz w:val="32"/>
          <w:szCs w:val="32"/>
        </w:rPr>
      </w:pPr>
      <w:r w:rsidRPr="00651CCE">
        <w:rPr>
          <w:rFonts w:ascii="Times New Roman" w:hAnsi="Times New Roman" w:cs="Times New Roman"/>
          <w:sz w:val="32"/>
          <w:szCs w:val="32"/>
        </w:rPr>
        <w:t xml:space="preserve">Soiled items should be kept and washed separately from the other laundry. </w:t>
      </w:r>
    </w:p>
    <w:p w:rsidR="00651CCE" w:rsidRPr="00651CCE" w:rsidRDefault="00651CCE" w:rsidP="00651CCE">
      <w:pPr>
        <w:rPr>
          <w:rFonts w:ascii="Times New Roman" w:hAnsi="Times New Roman" w:cs="Times New Roman"/>
          <w:b/>
          <w:sz w:val="32"/>
          <w:szCs w:val="32"/>
        </w:rPr>
      </w:pPr>
      <w:r w:rsidRPr="00651CCE">
        <w:rPr>
          <w:rFonts w:ascii="Times New Roman" w:hAnsi="Times New Roman" w:cs="Times New Roman"/>
          <w:b/>
          <w:sz w:val="32"/>
          <w:szCs w:val="32"/>
        </w:rPr>
        <w:t>Questions and answers:</w:t>
      </w:r>
    </w:p>
    <w:p w:rsidR="00651CCE" w:rsidRPr="00651CCE" w:rsidRDefault="00651CCE" w:rsidP="00651CCE">
      <w:pPr>
        <w:pStyle w:val="ListParagraph"/>
        <w:numPr>
          <w:ilvl w:val="0"/>
          <w:numId w:val="10"/>
        </w:numPr>
        <w:rPr>
          <w:rFonts w:ascii="Times New Roman" w:hAnsi="Times New Roman" w:cs="Times New Roman"/>
          <w:sz w:val="32"/>
          <w:szCs w:val="32"/>
        </w:rPr>
      </w:pPr>
      <w:r w:rsidRPr="00651CCE">
        <w:rPr>
          <w:rFonts w:ascii="Times New Roman" w:hAnsi="Times New Roman" w:cs="Times New Roman"/>
          <w:sz w:val="32"/>
          <w:szCs w:val="32"/>
        </w:rPr>
        <w:t xml:space="preserve">Is it safe for my family to use the same toilet as I do? </w:t>
      </w:r>
    </w:p>
    <w:p w:rsidR="00651CCE" w:rsidRPr="00651CCE" w:rsidRDefault="00651CCE" w:rsidP="00651CCE">
      <w:pPr>
        <w:pStyle w:val="ListParagraph"/>
        <w:numPr>
          <w:ilvl w:val="1"/>
          <w:numId w:val="10"/>
        </w:numPr>
        <w:rPr>
          <w:rFonts w:ascii="Times New Roman" w:hAnsi="Times New Roman" w:cs="Times New Roman"/>
          <w:sz w:val="32"/>
          <w:szCs w:val="32"/>
        </w:rPr>
      </w:pPr>
      <w:r w:rsidRPr="00651CCE">
        <w:rPr>
          <w:rFonts w:ascii="Times New Roman" w:hAnsi="Times New Roman" w:cs="Times New Roman"/>
          <w:sz w:val="32"/>
          <w:szCs w:val="32"/>
        </w:rPr>
        <w:t xml:space="preserve">Yes, as long as all body waste is cleaned from the toilet. </w:t>
      </w:r>
    </w:p>
    <w:p w:rsidR="00651CCE" w:rsidRPr="00651CCE" w:rsidRDefault="00651CCE" w:rsidP="00651CCE">
      <w:pPr>
        <w:pStyle w:val="ListParagraph"/>
        <w:numPr>
          <w:ilvl w:val="0"/>
          <w:numId w:val="10"/>
        </w:numPr>
        <w:rPr>
          <w:rFonts w:ascii="Times New Roman" w:hAnsi="Times New Roman" w:cs="Times New Roman"/>
          <w:sz w:val="32"/>
          <w:szCs w:val="32"/>
        </w:rPr>
      </w:pPr>
      <w:r w:rsidRPr="00651CCE">
        <w:rPr>
          <w:rFonts w:ascii="Times New Roman" w:hAnsi="Times New Roman" w:cs="Times New Roman"/>
          <w:sz w:val="32"/>
          <w:szCs w:val="32"/>
        </w:rPr>
        <w:t xml:space="preserve">What should I do if I do not have control of my bladder or bowels? </w:t>
      </w:r>
    </w:p>
    <w:p w:rsidR="00DA4BF5" w:rsidRPr="00651CCE" w:rsidRDefault="00651CCE" w:rsidP="00F4079A">
      <w:pPr>
        <w:pStyle w:val="ListParagraph"/>
        <w:numPr>
          <w:ilvl w:val="1"/>
          <w:numId w:val="10"/>
        </w:numPr>
        <w:spacing w:after="0"/>
        <w:jc w:val="both"/>
        <w:rPr>
          <w:rFonts w:asciiTheme="majorHAnsi" w:hAnsiTheme="majorHAnsi" w:cs="Times New Roman"/>
          <w:bCs/>
          <w:sz w:val="28"/>
          <w:szCs w:val="28"/>
        </w:rPr>
      </w:pPr>
      <w:r w:rsidRPr="00651CCE">
        <w:rPr>
          <w:rFonts w:ascii="Times New Roman" w:hAnsi="Times New Roman" w:cs="Times New Roman"/>
          <w:sz w:val="32"/>
          <w:szCs w:val="32"/>
        </w:rPr>
        <w:t xml:space="preserve">To absorb urine or stool, use a disposable, plastic-backed pad, diaper, or sheet.  Change it immediately when soiled.  Then wash skin with soap and water. </w:t>
      </w:r>
    </w:p>
    <w:sectPr w:rsidR="00DA4BF5" w:rsidRPr="00651CCE" w:rsidSect="00651CCE">
      <w:headerReference w:type="default" r:id="rId9"/>
      <w:headerReference w:type="first" r:id="rId10"/>
      <w:pgSz w:w="12240" w:h="15840"/>
      <w:pgMar w:top="1440" w:right="1440" w:bottom="1440" w:left="1440" w:header="1008" w:footer="720" w:gutter="0"/>
      <w:pgBorders w:offsetFrom="page">
        <w:top w:val="chainLink" w:sz="10" w:space="24" w:color="365F91" w:themeColor="accent1" w:themeShade="BF"/>
        <w:left w:val="chainLink" w:sz="10" w:space="24" w:color="365F91" w:themeColor="accent1" w:themeShade="BF"/>
        <w:bottom w:val="chainLink" w:sz="10" w:space="24" w:color="365F91" w:themeColor="accent1" w:themeShade="BF"/>
        <w:right w:val="chainLink" w:sz="10" w:space="24" w:color="365F91" w:themeColor="accent1" w:themeShade="BF"/>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BF5" w:rsidRDefault="00DA4BF5" w:rsidP="00DA4BF5">
      <w:pPr>
        <w:spacing w:after="0" w:line="240" w:lineRule="auto"/>
      </w:pPr>
      <w:r>
        <w:separator/>
      </w:r>
    </w:p>
  </w:endnote>
  <w:endnote w:type="continuationSeparator" w:id="0">
    <w:p w:rsidR="00DA4BF5" w:rsidRDefault="00DA4BF5" w:rsidP="00DA4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BF5" w:rsidRDefault="00DA4BF5" w:rsidP="00DA4BF5">
      <w:pPr>
        <w:spacing w:after="0" w:line="240" w:lineRule="auto"/>
      </w:pPr>
      <w:r>
        <w:separator/>
      </w:r>
    </w:p>
  </w:footnote>
  <w:footnote w:type="continuationSeparator" w:id="0">
    <w:p w:rsidR="00DA4BF5" w:rsidRDefault="00DA4BF5" w:rsidP="00DA4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BF5" w:rsidRDefault="00DA4BF5" w:rsidP="00DA4BF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CE" w:rsidRDefault="00651CCE" w:rsidP="00651CCE">
    <w:pPr>
      <w:pStyle w:val="Header"/>
      <w:jc w:val="center"/>
    </w:pPr>
    <w:r>
      <w:rPr>
        <w:noProof/>
      </w:rPr>
      <w:drawing>
        <wp:inline distT="0" distB="0" distL="0" distR="0" wp14:anchorId="2966168A" wp14:editId="4C7B7590">
          <wp:extent cx="4144105" cy="1144942"/>
          <wp:effectExtent l="0" t="0" r="8890" b="0"/>
          <wp:docPr id="1" name="Picture 1" descr="C:\Users\MDietric\AppData\Local\Microsoft\Windows\INetCache\IE\XWGU2WBY\Cancer Care Partnership horz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ietric\AppData\Local\Microsoft\Windows\INetCache\IE\XWGU2WBY\Cancer Care Partnership horz 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51803" cy="11470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9287A"/>
    <w:multiLevelType w:val="hybridMultilevel"/>
    <w:tmpl w:val="A88ED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A0A19"/>
    <w:multiLevelType w:val="hybridMultilevel"/>
    <w:tmpl w:val="D5C68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FD520B"/>
    <w:multiLevelType w:val="hybridMultilevel"/>
    <w:tmpl w:val="9336F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631AC1"/>
    <w:multiLevelType w:val="hybridMultilevel"/>
    <w:tmpl w:val="9AF8B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027CB5"/>
    <w:multiLevelType w:val="hybridMultilevel"/>
    <w:tmpl w:val="1408F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8E4D03"/>
    <w:multiLevelType w:val="hybridMultilevel"/>
    <w:tmpl w:val="CA78D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BA4D8D"/>
    <w:multiLevelType w:val="hybridMultilevel"/>
    <w:tmpl w:val="16783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DE67F7"/>
    <w:multiLevelType w:val="hybridMultilevel"/>
    <w:tmpl w:val="16C282D4"/>
    <w:lvl w:ilvl="0" w:tplc="26201A14">
      <w:start w:val="1"/>
      <w:numFmt w:val="bullet"/>
      <w:lvlText w:val=""/>
      <w:lvlJc w:val="left"/>
      <w:pPr>
        <w:ind w:left="720" w:hanging="360"/>
      </w:pPr>
      <w:rPr>
        <w:rFonts w:ascii="Symbol" w:hAnsi="Symbol" w:hint="default"/>
        <w:w w:val="105"/>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A53FF9"/>
    <w:multiLevelType w:val="hybridMultilevel"/>
    <w:tmpl w:val="CDAE3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7B7B12"/>
    <w:multiLevelType w:val="hybridMultilevel"/>
    <w:tmpl w:val="4FA24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2"/>
  </w:num>
  <w:num w:numId="6">
    <w:abstractNumId w:val="4"/>
  </w:num>
  <w:num w:numId="7">
    <w:abstractNumId w:val="0"/>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79A"/>
    <w:rsid w:val="00190D86"/>
    <w:rsid w:val="004C0E89"/>
    <w:rsid w:val="00651CCE"/>
    <w:rsid w:val="00757EA0"/>
    <w:rsid w:val="009F240E"/>
    <w:rsid w:val="00BB2AED"/>
    <w:rsid w:val="00C57DCC"/>
    <w:rsid w:val="00DA4BF5"/>
    <w:rsid w:val="00F4079A"/>
    <w:rsid w:val="00FF2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BF5"/>
    <w:pPr>
      <w:ind w:left="720"/>
      <w:contextualSpacing/>
    </w:pPr>
  </w:style>
  <w:style w:type="paragraph" w:styleId="Header">
    <w:name w:val="header"/>
    <w:basedOn w:val="Normal"/>
    <w:link w:val="HeaderChar"/>
    <w:uiPriority w:val="99"/>
    <w:unhideWhenUsed/>
    <w:rsid w:val="00DA4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BF5"/>
  </w:style>
  <w:style w:type="paragraph" w:styleId="Footer">
    <w:name w:val="footer"/>
    <w:basedOn w:val="Normal"/>
    <w:link w:val="FooterChar"/>
    <w:uiPriority w:val="99"/>
    <w:unhideWhenUsed/>
    <w:rsid w:val="00DA4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BF5"/>
  </w:style>
  <w:style w:type="paragraph" w:styleId="BalloonText">
    <w:name w:val="Balloon Text"/>
    <w:basedOn w:val="Normal"/>
    <w:link w:val="BalloonTextChar"/>
    <w:uiPriority w:val="99"/>
    <w:semiHidden/>
    <w:unhideWhenUsed/>
    <w:rsid w:val="00DA4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B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BF5"/>
    <w:pPr>
      <w:ind w:left="720"/>
      <w:contextualSpacing/>
    </w:pPr>
  </w:style>
  <w:style w:type="paragraph" w:styleId="Header">
    <w:name w:val="header"/>
    <w:basedOn w:val="Normal"/>
    <w:link w:val="HeaderChar"/>
    <w:uiPriority w:val="99"/>
    <w:unhideWhenUsed/>
    <w:rsid w:val="00DA4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BF5"/>
  </w:style>
  <w:style w:type="paragraph" w:styleId="Footer">
    <w:name w:val="footer"/>
    <w:basedOn w:val="Normal"/>
    <w:link w:val="FooterChar"/>
    <w:uiPriority w:val="99"/>
    <w:unhideWhenUsed/>
    <w:rsid w:val="00DA4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BF5"/>
  </w:style>
  <w:style w:type="paragraph" w:styleId="BalloonText">
    <w:name w:val="Balloon Text"/>
    <w:basedOn w:val="Normal"/>
    <w:link w:val="BalloonTextChar"/>
    <w:uiPriority w:val="99"/>
    <w:semiHidden/>
    <w:unhideWhenUsed/>
    <w:rsid w:val="00DA4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B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50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AFA7E-CF68-48C4-B2B4-984BA255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Mount Nittany Health</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Dietrick-Gallagher, Marianne</dc:creator>
  <cp:lastModifiedBy>Dietrick-Gallagher, Marianne</cp:lastModifiedBy>
  <cp:revision>4</cp:revision>
  <cp:lastPrinted>2020-05-28T15:15:00Z</cp:lastPrinted>
  <dcterms:created xsi:type="dcterms:W3CDTF">2020-02-10T16:57:00Z</dcterms:created>
  <dcterms:modified xsi:type="dcterms:W3CDTF">2020-05-28T15:16:00Z</dcterms:modified>
</cp:coreProperties>
</file>